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0C" w:rsidRPr="002C7680" w:rsidRDefault="002A350C" w:rsidP="002A350C">
      <w:pPr>
        <w:pStyle w:val="a3"/>
        <w:jc w:val="center"/>
        <w:rPr>
          <w:b/>
          <w:color w:val="FF0000"/>
          <w:sz w:val="56"/>
          <w:szCs w:val="56"/>
        </w:rPr>
      </w:pPr>
      <w:r w:rsidRPr="002C7680">
        <w:rPr>
          <w:b/>
          <w:color w:val="FF0000"/>
          <w:sz w:val="56"/>
          <w:szCs w:val="56"/>
        </w:rPr>
        <w:t>Профилактика гриппа и ОРВИ</w:t>
      </w:r>
    </w:p>
    <w:p w:rsidR="002A350C" w:rsidRPr="002C7680" w:rsidRDefault="002A350C" w:rsidP="002A350C">
      <w:pPr>
        <w:pStyle w:val="a3"/>
        <w:rPr>
          <w:color w:val="FF0000"/>
        </w:rPr>
      </w:pP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Острые респираторные вирусные инфекции </w:t>
      </w:r>
      <w:proofErr w:type="gramStart"/>
      <w:r w:rsidRPr="00B2488B">
        <w:rPr>
          <w:rFonts w:ascii="Times New Roman" w:hAnsi="Times New Roman" w:cs="Times New Roman"/>
          <w:sz w:val="28"/>
          <w:szCs w:val="28"/>
        </w:rPr>
        <w:t>–н</w:t>
      </w:r>
      <w:proofErr w:type="gramEnd"/>
      <w:r w:rsidRPr="00B2488B">
        <w:rPr>
          <w:rFonts w:ascii="Times New Roman" w:hAnsi="Times New Roman" w:cs="Times New Roman"/>
          <w:sz w:val="28"/>
          <w:szCs w:val="28"/>
        </w:rPr>
        <w:t xml:space="preserve">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B2488B">
        <w:rPr>
          <w:rFonts w:ascii="Times New Roman" w:hAnsi="Times New Roman" w:cs="Times New Roman"/>
          <w:sz w:val="28"/>
          <w:szCs w:val="28"/>
        </w:rPr>
        <w:t>парагриппа</w:t>
      </w:r>
      <w:proofErr w:type="spellEnd"/>
      <w:r w:rsidRPr="00B2488B">
        <w:rPr>
          <w:rFonts w:ascii="Times New Roman" w:hAnsi="Times New Roman" w:cs="Times New Roman"/>
          <w:sz w:val="28"/>
          <w:szCs w:val="28"/>
        </w:rPr>
        <w:t xml:space="preserve">, аденовирусы, </w:t>
      </w:r>
      <w:proofErr w:type="spellStart"/>
      <w:r w:rsidRPr="00B2488B">
        <w:rPr>
          <w:rFonts w:ascii="Times New Roman" w:hAnsi="Times New Roman" w:cs="Times New Roman"/>
          <w:sz w:val="28"/>
          <w:szCs w:val="28"/>
        </w:rPr>
        <w:t>риновирусы</w:t>
      </w:r>
      <w:proofErr w:type="spellEnd"/>
      <w:r w:rsidRPr="00B2488B">
        <w:rPr>
          <w:rFonts w:ascii="Times New Roman" w:hAnsi="Times New Roman" w:cs="Times New Roman"/>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B2488B">
        <w:rPr>
          <w:rFonts w:ascii="Times New Roman" w:hAnsi="Times New Roman" w:cs="Times New Roman"/>
          <w:sz w:val="28"/>
          <w:szCs w:val="28"/>
        </w:rPr>
        <w:t>у</w:t>
      </w:r>
      <w:proofErr w:type="gramEnd"/>
      <w:r w:rsidRPr="00B2488B">
        <w:rPr>
          <w:rFonts w:ascii="Times New Roman" w:hAnsi="Times New Roman" w:cs="Times New Roman"/>
          <w:sz w:val="28"/>
          <w:szCs w:val="28"/>
        </w:rPr>
        <w:t xml:space="preserve"> имеющих многочисленные контакты в детских дошкольных учреждениях и школах.</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Пути передачи инфекции: </w:t>
      </w:r>
      <w:proofErr w:type="gramStart"/>
      <w:r w:rsidRPr="00B2488B">
        <w:rPr>
          <w:rFonts w:ascii="Times New Roman" w:hAnsi="Times New Roman" w:cs="Times New Roman"/>
          <w:sz w:val="28"/>
          <w:szCs w:val="28"/>
        </w:rPr>
        <w:t>воздушно-капельный</w:t>
      </w:r>
      <w:proofErr w:type="gramEnd"/>
      <w:r w:rsidRPr="00B2488B">
        <w:rPr>
          <w:rFonts w:ascii="Times New Roman" w:hAnsi="Times New Roman" w:cs="Times New Roman"/>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Для гриппа характерно очень быстрое развитие клинических симптомов. Температура тела достигает максимальных значений (39°С–40°С) уже </w:t>
      </w:r>
      <w:proofErr w:type="gramStart"/>
      <w:r w:rsidRPr="00B2488B">
        <w:rPr>
          <w:rFonts w:ascii="Times New Roman" w:hAnsi="Times New Roman" w:cs="Times New Roman"/>
          <w:sz w:val="28"/>
          <w:szCs w:val="28"/>
        </w:rPr>
        <w:t>в первые</w:t>
      </w:r>
      <w:proofErr w:type="gramEnd"/>
      <w:r w:rsidRPr="00B2488B">
        <w:rPr>
          <w:rFonts w:ascii="Times New Roman" w:hAnsi="Times New Roman" w:cs="Times New Roman"/>
          <w:sz w:val="28"/>
          <w:szCs w:val="28"/>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2A350C" w:rsidRPr="00B2488B" w:rsidRDefault="002A350C" w:rsidP="002A350C">
      <w:pPr>
        <w:pStyle w:val="a3"/>
        <w:jc w:val="both"/>
        <w:rPr>
          <w:rFonts w:ascii="Times New Roman" w:hAnsi="Times New Roman" w:cs="Times New Roman"/>
          <w:sz w:val="28"/>
          <w:szCs w:val="28"/>
        </w:rPr>
      </w:pPr>
    </w:p>
    <w:p w:rsidR="002A350C" w:rsidRPr="00B2488B" w:rsidRDefault="002A350C" w:rsidP="002A350C">
      <w:pPr>
        <w:pStyle w:val="a3"/>
        <w:rPr>
          <w:rFonts w:ascii="Times New Roman" w:hAnsi="Times New Roman" w:cs="Times New Roman"/>
          <w:b/>
          <w:sz w:val="28"/>
          <w:szCs w:val="28"/>
        </w:rPr>
      </w:pPr>
      <w:r w:rsidRPr="00B2488B">
        <w:rPr>
          <w:rFonts w:ascii="Times New Roman" w:hAnsi="Times New Roman" w:cs="Times New Roman"/>
          <w:b/>
          <w:sz w:val="28"/>
          <w:szCs w:val="28"/>
        </w:rPr>
        <w:t xml:space="preserve"> Профилактика гриппа и ОРВИ</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В период эпидемий (особенно при опасных разновидностях гриппа, таких, как свиной грипп) необходимо:</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соблюдать режим учебы и отдыха, не переутомляться, больше бывать на свежем воздухе, спать достаточное время и полноценно питаться;</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делать утреннюю гимнастику и обтирание прохладной водой, заниматься физкультурой;</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при заболевании родственников по возможности изолировать их в отдельную комнату;</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тщательно мыть руки перед едой, по возвращении с улицы, а так же после пользования общими предметами, если в семье есть заболевший (огромная часть </w:t>
      </w:r>
      <w:r w:rsidRPr="00B2488B">
        <w:rPr>
          <w:rFonts w:ascii="Times New Roman" w:hAnsi="Times New Roman" w:cs="Times New Roman"/>
          <w:sz w:val="28"/>
          <w:szCs w:val="28"/>
        </w:rPr>
        <w:lastRenderedPageBreak/>
        <w:t>микробов передается через предметы общего пользования — перила в транспорте, продукты в супермаркетах и, конечно, денежные банкноты);</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часто проветривать помещение и проводить влажную уборку, спать с открытой форточкой, но избегать сквозняков;</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в период эпидемии промывать нос и полоскать горло рекомендуется не реже 2-3 раз в сутки.</w:t>
      </w:r>
    </w:p>
    <w:p w:rsidR="002A350C" w:rsidRPr="00B2488B" w:rsidRDefault="002A350C" w:rsidP="002A350C">
      <w:pPr>
        <w:pStyle w:val="a3"/>
        <w:jc w:val="both"/>
        <w:rPr>
          <w:rFonts w:ascii="Times New Roman" w:hAnsi="Times New Roman" w:cs="Times New Roman"/>
          <w:sz w:val="28"/>
          <w:szCs w:val="28"/>
        </w:rPr>
      </w:pPr>
    </w:p>
    <w:p w:rsidR="002A350C" w:rsidRPr="00B2488B" w:rsidRDefault="002A350C" w:rsidP="002A350C">
      <w:pPr>
        <w:pStyle w:val="a3"/>
        <w:rPr>
          <w:rFonts w:ascii="Times New Roman" w:hAnsi="Times New Roman" w:cs="Times New Roman"/>
          <w:b/>
          <w:sz w:val="28"/>
          <w:szCs w:val="28"/>
        </w:rPr>
      </w:pPr>
      <w:r w:rsidRPr="00B2488B">
        <w:rPr>
          <w:rFonts w:ascii="Times New Roman" w:hAnsi="Times New Roman" w:cs="Times New Roman"/>
          <w:b/>
          <w:sz w:val="28"/>
          <w:szCs w:val="28"/>
        </w:rPr>
        <w:t>Вакцинация - наиболее эффективная мера борьбы с гриппом.</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B2488B">
        <w:rPr>
          <w:rFonts w:ascii="Times New Roman" w:hAnsi="Times New Roman" w:cs="Times New Roman"/>
          <w:sz w:val="28"/>
          <w:szCs w:val="28"/>
        </w:rPr>
        <w:t>сердечно-сосудистой</w:t>
      </w:r>
      <w:proofErr w:type="spellEnd"/>
      <w:proofErr w:type="gramEnd"/>
      <w:r w:rsidRPr="00B2488B">
        <w:rPr>
          <w:rFonts w:ascii="Times New Roman" w:hAnsi="Times New Roman" w:cs="Times New Roman"/>
          <w:sz w:val="28"/>
          <w:szCs w:val="28"/>
        </w:rPr>
        <w:t xml:space="preserve"> системы, патологией центральной нервной системы.        </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Прививка, сделанная в прошлом году, не защитит от гриппа, так как приобретенный иммунитет не продолжителен. </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   В настоящее время в России зарегистрированы и разрешены к применению различные препараты живых и инактивированных гриппозных вакцин.</w:t>
      </w:r>
    </w:p>
    <w:p w:rsidR="002A350C" w:rsidRPr="00B2488B" w:rsidRDefault="002A350C" w:rsidP="002A350C">
      <w:pPr>
        <w:pStyle w:val="a3"/>
        <w:rPr>
          <w:rFonts w:ascii="Times New Roman" w:hAnsi="Times New Roman" w:cs="Times New Roman"/>
          <w:sz w:val="28"/>
          <w:szCs w:val="28"/>
        </w:rPr>
      </w:pPr>
    </w:p>
    <w:p w:rsidR="002A350C" w:rsidRPr="00B2488B" w:rsidRDefault="002A350C" w:rsidP="002A350C">
      <w:pPr>
        <w:pStyle w:val="a3"/>
        <w:rPr>
          <w:rFonts w:ascii="Times New Roman" w:hAnsi="Times New Roman" w:cs="Times New Roman"/>
          <w:b/>
          <w:sz w:val="28"/>
          <w:szCs w:val="28"/>
        </w:rPr>
      </w:pPr>
      <w:r w:rsidRPr="00B2488B">
        <w:rPr>
          <w:rFonts w:ascii="Times New Roman" w:hAnsi="Times New Roman" w:cs="Times New Roman"/>
          <w:b/>
          <w:sz w:val="28"/>
          <w:szCs w:val="28"/>
        </w:rPr>
        <w:t>Общие принципы лечения гриппа и ОРВИ.</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1.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2.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B2488B">
        <w:rPr>
          <w:rFonts w:ascii="Times New Roman" w:hAnsi="Times New Roman" w:cs="Times New Roman"/>
          <w:sz w:val="28"/>
          <w:szCs w:val="28"/>
        </w:rPr>
        <w:t>ºС</w:t>
      </w:r>
      <w:proofErr w:type="gramEnd"/>
      <w:r w:rsidRPr="00B2488B">
        <w:rPr>
          <w:rFonts w:ascii="Times New Roman" w:hAnsi="Times New Roman" w:cs="Times New Roman"/>
          <w:sz w:val="28"/>
          <w:szCs w:val="28"/>
        </w:rPr>
        <w:t>, а во время сна - ниже; частое проветривание облегчает дыхание, уменьшает насморк.</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3.      Не спешите снижать температуру, если она не превышает 38</w:t>
      </w:r>
      <w:proofErr w:type="gramStart"/>
      <w:r w:rsidRPr="00B2488B">
        <w:rPr>
          <w:rFonts w:ascii="Times New Roman" w:hAnsi="Times New Roman" w:cs="Times New Roman"/>
          <w:sz w:val="28"/>
          <w:szCs w:val="28"/>
        </w:rPr>
        <w:t>°С</w:t>
      </w:r>
      <w:proofErr w:type="gramEnd"/>
      <w:r w:rsidRPr="00B2488B">
        <w:rPr>
          <w:rFonts w:ascii="Times New Roman" w:hAnsi="Times New Roman" w:cs="Times New Roman"/>
          <w:sz w:val="28"/>
          <w:szCs w:val="28"/>
        </w:rPr>
        <w:t>, так как это своеобразная защитная реакция организма от микробов.</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4.      Питание не требует особой коррекции. Если ребенок не ест, не надо настаивать - при улучшении состояния аппетит восстановится.</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 xml:space="preserve">5.      Питьевой режим имеет немаловажное значение. Больной теряет много жидкости </w:t>
      </w:r>
      <w:proofErr w:type="gramStart"/>
      <w:r w:rsidRPr="00B2488B">
        <w:rPr>
          <w:rFonts w:ascii="Times New Roman" w:hAnsi="Times New Roman" w:cs="Times New Roman"/>
          <w:sz w:val="28"/>
          <w:szCs w:val="28"/>
        </w:rPr>
        <w:t>с</w:t>
      </w:r>
      <w:proofErr w:type="gramEnd"/>
      <w:r w:rsidRPr="00B2488B">
        <w:rPr>
          <w:rFonts w:ascii="Times New Roman" w:hAnsi="Times New Roman" w:cs="Times New Roman"/>
          <w:sz w:val="28"/>
          <w:szCs w:val="28"/>
        </w:rPr>
        <w:t xml:space="preserve">  потом, </w:t>
      </w:r>
      <w:proofErr w:type="gramStart"/>
      <w:r w:rsidRPr="00B2488B">
        <w:rPr>
          <w:rFonts w:ascii="Times New Roman" w:hAnsi="Times New Roman" w:cs="Times New Roman"/>
          <w:sz w:val="28"/>
          <w:szCs w:val="28"/>
        </w:rPr>
        <w:t>при</w:t>
      </w:r>
      <w:proofErr w:type="gramEnd"/>
      <w:r w:rsidRPr="00B2488B">
        <w:rPr>
          <w:rFonts w:ascii="Times New Roman" w:hAnsi="Times New Roman" w:cs="Times New Roman"/>
          <w:sz w:val="28"/>
          <w:szCs w:val="28"/>
        </w:rPr>
        <w:t xml:space="preserve"> дыхании, поэтому он должен много пить: чай, морсы, овощные отвары. </w:t>
      </w:r>
      <w:r w:rsidRPr="00B2488B">
        <w:rPr>
          <w:rFonts w:ascii="Times New Roman" w:hAnsi="Times New Roman" w:cs="Times New Roman"/>
          <w:sz w:val="28"/>
          <w:szCs w:val="28"/>
        </w:rPr>
        <w:lastRenderedPageBreak/>
        <w:t>Растворы для приема внутрь, продающиеся в аптеках, лучше давать пополам с чаем, соком, кипяченой водой.</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6.      Повторный вызов врача необходим в следующих ситуациях: сохранение температуры выше 38</w:t>
      </w:r>
      <w:proofErr w:type="gramStart"/>
      <w:r w:rsidRPr="00B2488B">
        <w:rPr>
          <w:rFonts w:ascii="Times New Roman" w:hAnsi="Times New Roman" w:cs="Times New Roman"/>
          <w:sz w:val="28"/>
          <w:szCs w:val="28"/>
        </w:rPr>
        <w:t>°С</w:t>
      </w:r>
      <w:proofErr w:type="gramEnd"/>
      <w:r w:rsidRPr="00B2488B">
        <w:rPr>
          <w:rFonts w:ascii="Times New Roman" w:hAnsi="Times New Roman" w:cs="Times New Roman"/>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7.      Больной должен быть изолирован сроком на 7 дней, в домашних условиях – в отдельной комнате.</w:t>
      </w:r>
    </w:p>
    <w:p w:rsidR="002A350C" w:rsidRPr="00B2488B" w:rsidRDefault="002A350C" w:rsidP="002A350C">
      <w:pPr>
        <w:pStyle w:val="a3"/>
        <w:jc w:val="both"/>
        <w:rPr>
          <w:rFonts w:ascii="Times New Roman" w:hAnsi="Times New Roman" w:cs="Times New Roman"/>
          <w:sz w:val="28"/>
          <w:szCs w:val="28"/>
        </w:rPr>
      </w:pPr>
      <w:r w:rsidRPr="00B2488B">
        <w:rPr>
          <w:rFonts w:ascii="Times New Roman" w:hAnsi="Times New Roman" w:cs="Times New Roman"/>
          <w:sz w:val="28"/>
          <w:szCs w:val="28"/>
        </w:rPr>
        <w:t>8.      Предметы обихода, посуду, а также полы протирать дезинфицирующими средствами, обслуживание больного проводить в марлевой повязке в 4-6 слоев.</w:t>
      </w:r>
    </w:p>
    <w:p w:rsidR="002A350C" w:rsidRPr="00B2488B" w:rsidRDefault="002A350C" w:rsidP="002A350C">
      <w:pPr>
        <w:pStyle w:val="a3"/>
        <w:jc w:val="both"/>
        <w:rPr>
          <w:rFonts w:ascii="Times New Roman" w:hAnsi="Times New Roman" w:cs="Times New Roman"/>
          <w:sz w:val="28"/>
          <w:szCs w:val="28"/>
        </w:rPr>
      </w:pPr>
    </w:p>
    <w:p w:rsidR="002A350C" w:rsidRPr="00B2488B" w:rsidRDefault="002A350C" w:rsidP="002A350C">
      <w:pPr>
        <w:pStyle w:val="a3"/>
        <w:rPr>
          <w:rFonts w:ascii="Times New Roman" w:hAnsi="Times New Roman" w:cs="Times New Roman"/>
          <w:sz w:val="28"/>
          <w:szCs w:val="28"/>
        </w:rPr>
      </w:pPr>
    </w:p>
    <w:p w:rsidR="00720150" w:rsidRDefault="00720150"/>
    <w:sectPr w:rsidR="00720150" w:rsidSect="00952646">
      <w:pgSz w:w="11906" w:h="16838"/>
      <w:pgMar w:top="568"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A350C"/>
    <w:rsid w:val="000B0750"/>
    <w:rsid w:val="00240354"/>
    <w:rsid w:val="002A350C"/>
    <w:rsid w:val="006B1360"/>
    <w:rsid w:val="00720150"/>
    <w:rsid w:val="00FE7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350C"/>
    <w:pPr>
      <w:ind w:left="0" w:right="0"/>
      <w:jc w:val="left"/>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2016-10-24T08:22:00Z</dcterms:created>
  <dcterms:modified xsi:type="dcterms:W3CDTF">2016-10-24T08:22:00Z</dcterms:modified>
</cp:coreProperties>
</file>