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05" w:rsidRDefault="00906D05" w:rsidP="00906D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9E732F" w:rsidRDefault="009E732F" w:rsidP="00906D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Консультация для родителей</w:t>
      </w:r>
    </w:p>
    <w:p w:rsidR="00AC5FD3" w:rsidRPr="00906D05" w:rsidRDefault="00906D05" w:rsidP="00906D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906D05">
        <w:rPr>
          <w:rFonts w:ascii="Times New Roman" w:hAnsi="Times New Roman" w:cs="Times New Roman"/>
          <w:b/>
          <w:bCs/>
          <w:color w:val="FF0000"/>
          <w:sz w:val="28"/>
        </w:rPr>
        <w:t>«</w:t>
      </w:r>
      <w:r w:rsidR="009E732F" w:rsidRPr="00906D05">
        <w:rPr>
          <w:rFonts w:ascii="Times New Roman" w:hAnsi="Times New Roman" w:cs="Times New Roman"/>
          <w:b/>
          <w:bCs/>
          <w:color w:val="FF0000"/>
          <w:sz w:val="28"/>
        </w:rPr>
        <w:t>КАК LEGO</w:t>
      </w:r>
      <w:r w:rsidR="00AC5FD3" w:rsidRPr="00906D05">
        <w:rPr>
          <w:rFonts w:ascii="Times New Roman" w:hAnsi="Times New Roman" w:cs="Times New Roman"/>
          <w:b/>
          <w:bCs/>
          <w:color w:val="FF0000"/>
          <w:sz w:val="28"/>
        </w:rPr>
        <w:t xml:space="preserve"> ВЛИЯЕТ НА РАЗВИТИЕ ДЕТЕЙ</w:t>
      </w:r>
      <w:r w:rsidRPr="00906D05">
        <w:rPr>
          <w:rFonts w:ascii="Times New Roman" w:hAnsi="Times New Roman" w:cs="Times New Roman"/>
          <w:b/>
          <w:bCs/>
          <w:color w:val="FF0000"/>
          <w:sz w:val="28"/>
        </w:rPr>
        <w:t>»</w:t>
      </w:r>
    </w:p>
    <w:p w:rsidR="00906D05" w:rsidRPr="00AC5FD3" w:rsidRDefault="00906D05" w:rsidP="00906D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DB7815" w:rsidRPr="00AC5FD3" w:rsidRDefault="00AC5FD3" w:rsidP="00DB7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>Если у вас есть дети, а дома ни о</w:t>
      </w:r>
      <w:r w:rsidR="009E732F">
        <w:rPr>
          <w:rFonts w:ascii="Times New Roman" w:hAnsi="Times New Roman" w:cs="Times New Roman"/>
          <w:sz w:val="28"/>
        </w:rPr>
        <w:t xml:space="preserve">дной </w:t>
      </w:r>
      <w:proofErr w:type="spellStart"/>
      <w:r w:rsidR="009E732F">
        <w:rPr>
          <w:rFonts w:ascii="Times New Roman" w:hAnsi="Times New Roman" w:cs="Times New Roman"/>
          <w:sz w:val="28"/>
        </w:rPr>
        <w:t>детальки</w:t>
      </w:r>
      <w:proofErr w:type="spellEnd"/>
      <w:r w:rsidR="009E732F">
        <w:rPr>
          <w:rFonts w:ascii="Times New Roman" w:hAnsi="Times New Roman" w:cs="Times New Roman"/>
          <w:sz w:val="28"/>
        </w:rPr>
        <w:t xml:space="preserve"> конструктора LEGO</w:t>
      </w:r>
      <w:r w:rsidRPr="00AC5FD3">
        <w:rPr>
          <w:rFonts w:ascii="Times New Roman" w:hAnsi="Times New Roman" w:cs="Times New Roman"/>
          <w:sz w:val="28"/>
        </w:rPr>
        <w:t xml:space="preserve">, то вы очень </w:t>
      </w:r>
      <w:r w:rsidR="009E732F">
        <w:rPr>
          <w:rFonts w:ascii="Times New Roman" w:hAnsi="Times New Roman" w:cs="Times New Roman"/>
          <w:sz w:val="28"/>
        </w:rPr>
        <w:t>странная семья. Потому что LEGO,</w:t>
      </w:r>
      <w:r w:rsidRPr="00AC5FD3">
        <w:rPr>
          <w:rFonts w:ascii="Times New Roman" w:hAnsi="Times New Roman" w:cs="Times New Roman"/>
          <w:sz w:val="28"/>
        </w:rPr>
        <w:t xml:space="preserve"> является не только многогранной развивающей игрой, но и самым популярным конструктором на этой планете. </w:t>
      </w:r>
      <w:r w:rsidR="009E732F">
        <w:rPr>
          <w:rFonts w:ascii="Times New Roman" w:hAnsi="Times New Roman" w:cs="Times New Roman"/>
          <w:sz w:val="28"/>
        </w:rPr>
        <w:t>М</w:t>
      </w:r>
      <w:r w:rsidRPr="00AC5FD3">
        <w:rPr>
          <w:rFonts w:ascii="Times New Roman" w:hAnsi="Times New Roman" w:cs="Times New Roman"/>
          <w:sz w:val="28"/>
        </w:rPr>
        <w:t xml:space="preserve">ы расскажем, как конструктор влияет на развитие </w:t>
      </w:r>
      <w:r w:rsidR="009E732F">
        <w:rPr>
          <w:rFonts w:ascii="Times New Roman" w:hAnsi="Times New Roman" w:cs="Times New Roman"/>
          <w:sz w:val="28"/>
        </w:rPr>
        <w:t>дошкольников от 3 до 7</w:t>
      </w:r>
      <w:r w:rsidRPr="00AC5FD3">
        <w:rPr>
          <w:rFonts w:ascii="Times New Roman" w:hAnsi="Times New Roman" w:cs="Times New Roman"/>
          <w:sz w:val="28"/>
        </w:rPr>
        <w:t xml:space="preserve"> лет, и что это не просто наборы деталей, а нечто большее!</w:t>
      </w:r>
    </w:p>
    <w:p w:rsidR="00AC5FD3" w:rsidRPr="00AC5FD3" w:rsidRDefault="009E732F" w:rsidP="009E7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1: Развивается мелкая моторика</w:t>
      </w:r>
    </w:p>
    <w:p w:rsidR="00AC5FD3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781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3615690</wp:posOffset>
            </wp:positionH>
            <wp:positionV relativeFrom="margin">
              <wp:posOffset>3966210</wp:posOffset>
            </wp:positionV>
            <wp:extent cx="2253615" cy="1521460"/>
            <wp:effectExtent l="0" t="0" r="0" b="2540"/>
            <wp:wrapSquare wrapText="bothSides"/>
            <wp:docPr id="1" name="Рисунок 1" descr="G:\образцы\200900020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бразцы\2009000201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 xml:space="preserve">Самое простое и очевидное. Ученые, психологи и другие умные люди официально заявляют: пока дети присоединяют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детальки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 друг к другу, их мышцы развиваются, ловкость пальцев тоже, а за всем этим активно подтягивается, между прочим, речевой аппарат. Вот так во</w:t>
      </w:r>
      <w:r w:rsidR="009E732F">
        <w:rPr>
          <w:rFonts w:ascii="Times New Roman" w:hAnsi="Times New Roman" w:cs="Times New Roman"/>
          <w:sz w:val="28"/>
        </w:rPr>
        <w:t>т. Малыш собирает LEGO</w:t>
      </w:r>
      <w:r w:rsidR="00AC5FD3" w:rsidRPr="00AC5FD3">
        <w:rPr>
          <w:rFonts w:ascii="Times New Roman" w:hAnsi="Times New Roman" w:cs="Times New Roman"/>
          <w:sz w:val="28"/>
        </w:rPr>
        <w:t> — учится говорить.</w:t>
      </w:r>
    </w:p>
    <w:p w:rsidR="00DB7815" w:rsidRPr="00DB7815" w:rsidRDefault="00906D05" w:rsidP="00DB781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</w:t>
      </w:r>
      <w:proofErr w:type="gramStart"/>
      <w:r w:rsidR="00DB7815" w:rsidRPr="00DB7815">
        <w:rPr>
          <w:rFonts w:ascii="Times New Roman" w:hAnsi="Times New Roman" w:cs="Times New Roman"/>
          <w:b/>
          <w:i/>
          <w:sz w:val="28"/>
        </w:rPr>
        <w:t>Например</w:t>
      </w:r>
      <w:proofErr w:type="gramEnd"/>
      <w:r w:rsidR="00DB7815" w:rsidRPr="00DB7815">
        <w:rPr>
          <w:rFonts w:ascii="Times New Roman" w:hAnsi="Times New Roman" w:cs="Times New Roman"/>
          <w:b/>
          <w:i/>
          <w:sz w:val="28"/>
        </w:rPr>
        <w:t xml:space="preserve"> собираем</w:t>
      </w:r>
      <w:r w:rsidR="00DB7815">
        <w:rPr>
          <w:rFonts w:ascii="Times New Roman" w:hAnsi="Times New Roman" w:cs="Times New Roman"/>
          <w:b/>
          <w:i/>
          <w:sz w:val="28"/>
        </w:rPr>
        <w:t xml:space="preserve"> </w:t>
      </w:r>
      <w:r w:rsidR="00DB7815" w:rsidRPr="00DB7815">
        <w:rPr>
          <w:rFonts w:ascii="Times New Roman" w:hAnsi="Times New Roman" w:cs="Times New Roman"/>
          <w:b/>
          <w:i/>
          <w:sz w:val="28"/>
        </w:rPr>
        <w:t xml:space="preserve">«Утенка» </w:t>
      </w:r>
    </w:p>
    <w:p w:rsidR="00DB7815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AC5FD3" w:rsidRPr="00AC5FD3" w:rsidRDefault="009E732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2: Закладываются инженерные навыки</w:t>
      </w:r>
    </w:p>
    <w:p w:rsidR="00AC5FD3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781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3413125</wp:posOffset>
            </wp:positionH>
            <wp:positionV relativeFrom="margin">
              <wp:posOffset>7871460</wp:posOffset>
            </wp:positionV>
            <wp:extent cx="2258695" cy="1461135"/>
            <wp:effectExtent l="19050" t="0" r="8255" b="0"/>
            <wp:wrapSquare wrapText="bothSides"/>
            <wp:docPr id="2" name="Рисунок 2" descr="G:\образцы\SANY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бразцы\SANY3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>Может, ребенок инженером и не станет, а структурно-логическое мышление еще никому не мешало. Девочек это тоже касается, ни в коем случае не нужно делить такие полезности на «м» и «ж»! Процесс сбора объемной конструкции по схеме развивает конструкторские навыки в отличном темпе. А если еще взять высокотехнологичные наборы, например, LEGO</w:t>
      </w:r>
      <w:r w:rsidR="009E732F">
        <w:rPr>
          <w:rFonts w:ascii="Times New Roman" w:hAnsi="Times New Roman" w:cs="Times New Roman"/>
          <w:sz w:val="28"/>
        </w:rPr>
        <w:t xml:space="preserve"> </w:t>
      </w:r>
      <w:r w:rsidR="00AC5FD3" w:rsidRPr="00AC5FD3">
        <w:rPr>
          <w:rFonts w:ascii="Times New Roman" w:hAnsi="Times New Roman" w:cs="Times New Roman"/>
          <w:sz w:val="28"/>
        </w:rPr>
        <w:t xml:space="preserve">— пораскинуть мозгами </w:t>
      </w:r>
      <w:proofErr w:type="gramStart"/>
      <w:r w:rsidR="00AC5FD3" w:rsidRPr="00AC5FD3">
        <w:rPr>
          <w:rFonts w:ascii="Times New Roman" w:hAnsi="Times New Roman" w:cs="Times New Roman"/>
          <w:sz w:val="28"/>
        </w:rPr>
        <w:t>придется</w:t>
      </w:r>
      <w:proofErr w:type="gramEnd"/>
      <w:r w:rsidR="00AC5FD3" w:rsidRPr="00AC5FD3">
        <w:rPr>
          <w:rFonts w:ascii="Times New Roman" w:hAnsi="Times New Roman" w:cs="Times New Roman"/>
          <w:sz w:val="28"/>
        </w:rPr>
        <w:t xml:space="preserve"> как следует, а заодно их потренировать.</w:t>
      </w:r>
    </w:p>
    <w:p w:rsidR="00DB7815" w:rsidRPr="00DB7815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proofErr w:type="gramStart"/>
      <w:r w:rsidRPr="00DB7815">
        <w:rPr>
          <w:rFonts w:ascii="Times New Roman" w:hAnsi="Times New Roman" w:cs="Times New Roman"/>
          <w:b/>
          <w:i/>
          <w:sz w:val="28"/>
        </w:rPr>
        <w:t>Например</w:t>
      </w:r>
      <w:proofErr w:type="gramEnd"/>
      <w:r w:rsidRPr="00DB7815">
        <w:rPr>
          <w:rFonts w:ascii="Times New Roman" w:hAnsi="Times New Roman" w:cs="Times New Roman"/>
          <w:b/>
          <w:i/>
          <w:sz w:val="28"/>
        </w:rPr>
        <w:t xml:space="preserve"> собираем «Мостик» </w:t>
      </w:r>
    </w:p>
    <w:p w:rsidR="00DB7815" w:rsidRDefault="00DB781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382D" w:rsidRDefault="00B1382D" w:rsidP="00DB7815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</w:t>
      </w:r>
    </w:p>
    <w:p w:rsidR="00AC5FD3" w:rsidRPr="00AC5FD3" w:rsidRDefault="00B1382D" w:rsidP="00DB78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 w:rsidR="009E732F"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3: Подтягиваются основы математики</w:t>
      </w:r>
    </w:p>
    <w:p w:rsidR="00AC5FD3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79F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2947035</wp:posOffset>
            </wp:positionH>
            <wp:positionV relativeFrom="margin">
              <wp:posOffset>2118360</wp:posOffset>
            </wp:positionV>
            <wp:extent cx="2986405" cy="1847850"/>
            <wp:effectExtent l="19050" t="0" r="4445" b="0"/>
            <wp:wrapSquare wrapText="bothSides"/>
            <wp:docPr id="7" name="Рисунок 7" descr="https://tlum.ru/uploads/09baae0a6ffaf1d62361e886d4cc77d9ff5a11f3e10ff5e540e8a2cba552d4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lum.ru/uploads/09baae0a6ffaf1d62361e886d4cc77d9ff5a11f3e10ff5e540e8a2cba552d47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32F">
        <w:rPr>
          <w:rFonts w:ascii="Times New Roman" w:hAnsi="Times New Roman" w:cs="Times New Roman"/>
          <w:sz w:val="28"/>
        </w:rPr>
        <w:t>Да, даже они. И</w:t>
      </w:r>
      <w:r w:rsidR="00AC5FD3" w:rsidRPr="00AC5FD3">
        <w:rPr>
          <w:rFonts w:ascii="Times New Roman" w:hAnsi="Times New Roman" w:cs="Times New Roman"/>
          <w:sz w:val="28"/>
        </w:rPr>
        <w:t xml:space="preserve"> не стоит думать, что это полезно и интересно только мальчикам — это полезно, интересно и очень важно всем.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Детальки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 нужно считать, а при построении конструкций учитывать их устойчив</w:t>
      </w:r>
      <w:r w:rsidR="009E732F">
        <w:rPr>
          <w:rFonts w:ascii="Times New Roman" w:hAnsi="Times New Roman" w:cs="Times New Roman"/>
          <w:sz w:val="28"/>
        </w:rPr>
        <w:t>ость, вес, баланс и размер</w:t>
      </w:r>
      <w:r w:rsidR="00AC5FD3" w:rsidRPr="00AC5FD3">
        <w:rPr>
          <w:rFonts w:ascii="Times New Roman" w:hAnsi="Times New Roman" w:cs="Times New Roman"/>
          <w:sz w:val="28"/>
        </w:rPr>
        <w:t>. Так развивается пространственное мышление и неосознанно используется математика. Каким образом? Вот малышка разделила конструкцию из блоков на два равных куска, и уже поучилась делению, даже не осознав это!</w:t>
      </w:r>
    </w:p>
    <w:p w:rsidR="002A4E91" w:rsidRPr="00B1382D" w:rsidRDefault="002A4E91" w:rsidP="00B1382D">
      <w:pPr>
        <w:pStyle w:val="ac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proofErr w:type="gramStart"/>
      <w:r w:rsidRPr="00B1382D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proofErr w:type="gramEnd"/>
      <w:r w:rsidR="00B1382D" w:rsidRPr="00B138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679F" w:rsidRPr="00B1382D">
        <w:rPr>
          <w:rFonts w:ascii="Times New Roman" w:hAnsi="Times New Roman" w:cs="Times New Roman"/>
          <w:b/>
          <w:i/>
          <w:sz w:val="28"/>
          <w:szCs w:val="28"/>
        </w:rPr>
        <w:t>строим «Паровозик из вагон»</w:t>
      </w:r>
    </w:p>
    <w:p w:rsidR="002A4E91" w:rsidRDefault="002A4E91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4E91" w:rsidRDefault="002A4E91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5FD3" w:rsidRPr="00AC5FD3" w:rsidRDefault="009E732F" w:rsidP="009E7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4: Есть простор для творчества и фантазии</w:t>
      </w:r>
      <w:r w:rsidR="002A4E91">
        <w:rPr>
          <w:rFonts w:ascii="Times New Roman" w:hAnsi="Times New Roman" w:cs="Times New Roman"/>
          <w:b/>
          <w:bCs/>
          <w:sz w:val="28"/>
        </w:rPr>
        <w:t>.</w:t>
      </w:r>
    </w:p>
    <w:p w:rsidR="00AC5FD3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79F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3085465</wp:posOffset>
            </wp:positionH>
            <wp:positionV relativeFrom="margin">
              <wp:posOffset>6814185</wp:posOffset>
            </wp:positionV>
            <wp:extent cx="2847975" cy="1978660"/>
            <wp:effectExtent l="19050" t="0" r="9525" b="0"/>
            <wp:wrapSquare wrapText="bothSides"/>
            <wp:docPr id="8" name="Рисунок 8" descr="G:\образц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образцы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>Что-то мы в</w:t>
      </w:r>
      <w:r w:rsidR="009E732F">
        <w:rPr>
          <w:rFonts w:ascii="Times New Roman" w:hAnsi="Times New Roman" w:cs="Times New Roman"/>
          <w:sz w:val="28"/>
        </w:rPr>
        <w:t>се о точных науках, а ведь LEGO</w:t>
      </w:r>
      <w:r w:rsidR="00AC5FD3" w:rsidRPr="00AC5FD3">
        <w:rPr>
          <w:rFonts w:ascii="Times New Roman" w:hAnsi="Times New Roman" w:cs="Times New Roman"/>
          <w:sz w:val="28"/>
        </w:rPr>
        <w:t xml:space="preserve"> удивительным образом сочетает конструкторское дело с высоким творческим потенциалом. Собирать можно по схеме, а можно без нее. Из вертолета получится сделать крутую мельницу, если приложить чуть-чуть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креативности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. Из большого злого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эльфийского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 дракона — много маленьких когтистых чудиков. И так далее. Огромный ассортимент разнообразных деталей позволит собрать </w:t>
      </w:r>
      <w:r w:rsidR="00AC5FD3" w:rsidRPr="00AC5FD3">
        <w:rPr>
          <w:rFonts w:ascii="Times New Roman" w:hAnsi="Times New Roman" w:cs="Times New Roman"/>
          <w:i/>
          <w:iCs/>
          <w:sz w:val="28"/>
        </w:rPr>
        <w:t>что угодно </w:t>
      </w:r>
      <w:r w:rsidR="00AC5FD3" w:rsidRPr="00AC5FD3">
        <w:rPr>
          <w:rFonts w:ascii="Times New Roman" w:hAnsi="Times New Roman" w:cs="Times New Roman"/>
          <w:sz w:val="28"/>
        </w:rPr>
        <w:t>из </w:t>
      </w:r>
      <w:r w:rsidR="00AC5FD3" w:rsidRPr="00AC5FD3">
        <w:rPr>
          <w:rFonts w:ascii="Times New Roman" w:hAnsi="Times New Roman" w:cs="Times New Roman"/>
          <w:i/>
          <w:iCs/>
          <w:sz w:val="28"/>
        </w:rPr>
        <w:t>чего угодно</w:t>
      </w:r>
      <w:r w:rsidR="00AC5FD3" w:rsidRPr="00AC5FD3">
        <w:rPr>
          <w:rFonts w:ascii="Times New Roman" w:hAnsi="Times New Roman" w:cs="Times New Roman"/>
          <w:sz w:val="28"/>
        </w:rPr>
        <w:t xml:space="preserve">. </w:t>
      </w:r>
    </w:p>
    <w:p w:rsidR="002A4E91" w:rsidRDefault="002A4E91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4E91" w:rsidRDefault="002A4E91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382D" w:rsidRDefault="00B1382D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382D" w:rsidRDefault="00B1382D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382D" w:rsidRDefault="00B1382D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AC5FD3" w:rsidRPr="00AC5FD3" w:rsidRDefault="009E732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5: Способствует усидчивости</w:t>
      </w:r>
    </w:p>
    <w:p w:rsidR="00AC5FD3" w:rsidRDefault="00B1382D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2837815</wp:posOffset>
            </wp:positionH>
            <wp:positionV relativeFrom="margin">
              <wp:posOffset>2185035</wp:posOffset>
            </wp:positionV>
            <wp:extent cx="3095625" cy="1600200"/>
            <wp:effectExtent l="19050" t="0" r="9525" b="0"/>
            <wp:wrapSquare wrapText="bothSides"/>
            <wp:docPr id="6" name="Рисунок 6" descr="G:\образцы\post_59a833cfd7e92-600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образцы\post_59a833cfd7e92-600x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667" t="40653" r="17166" b="9495"/>
                    <a:stretch/>
                  </pic:blipFill>
                  <pic:spPr bwMode="auto">
                    <a:xfrm>
                      <a:off x="0" y="0"/>
                      <a:ext cx="3095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>Это крайне важный пункт в условиях современного темпа жизни. Мало что может вытащить цифровое поколение из 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гаджетов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>, и тем более заставить посидеть спокойно за каким-то </w:t>
      </w:r>
      <w:r w:rsidR="00AC5FD3" w:rsidRPr="00AC5FD3">
        <w:rPr>
          <w:rFonts w:ascii="Times New Roman" w:hAnsi="Times New Roman" w:cs="Times New Roman"/>
          <w:i/>
          <w:iCs/>
          <w:sz w:val="28"/>
        </w:rPr>
        <w:t>одним </w:t>
      </w:r>
      <w:r w:rsidR="00AC5FD3" w:rsidRPr="00AC5FD3">
        <w:rPr>
          <w:rFonts w:ascii="Times New Roman" w:hAnsi="Times New Roman" w:cs="Times New Roman"/>
          <w:sz w:val="28"/>
        </w:rPr>
        <w:t>делом, а не пятью сразу. И это</w:t>
      </w:r>
      <w:r w:rsidR="009E732F">
        <w:rPr>
          <w:rFonts w:ascii="Times New Roman" w:hAnsi="Times New Roman" w:cs="Times New Roman"/>
          <w:sz w:val="28"/>
        </w:rPr>
        <w:t xml:space="preserve"> «мало что» — конструкторы LEGO</w:t>
      </w:r>
      <w:r w:rsidR="00AC5FD3" w:rsidRPr="00AC5FD3">
        <w:rPr>
          <w:rFonts w:ascii="Times New Roman" w:hAnsi="Times New Roman" w:cs="Times New Roman"/>
          <w:sz w:val="28"/>
        </w:rPr>
        <w:t>. Для сбора модели нужны три товарища — внимательность, усидчивость и терпеливость. Они ребенку очень пригодятся, всегда.</w:t>
      </w:r>
    </w:p>
    <w:p w:rsidR="00B1382D" w:rsidRDefault="00B1382D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B1382D" w:rsidRDefault="00B1382D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B1382D" w:rsidRDefault="00B1382D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2A4E91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sz w:val="28"/>
        </w:rPr>
        <w:t>Например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собираем по схеме: </w:t>
      </w:r>
      <w:r w:rsidR="002A4E91" w:rsidRPr="002A4E91">
        <w:rPr>
          <w:rFonts w:ascii="Times New Roman" w:hAnsi="Times New Roman" w:cs="Times New Roman"/>
          <w:b/>
          <w:i/>
          <w:sz w:val="28"/>
        </w:rPr>
        <w:t xml:space="preserve"> «</w:t>
      </w:r>
      <w:r w:rsidR="002A4E91">
        <w:rPr>
          <w:rFonts w:ascii="Times New Roman" w:hAnsi="Times New Roman" w:cs="Times New Roman"/>
          <w:b/>
          <w:i/>
          <w:sz w:val="28"/>
        </w:rPr>
        <w:t>Вертолет</w:t>
      </w:r>
      <w:r w:rsidR="002A4E91" w:rsidRPr="002A4E91">
        <w:rPr>
          <w:rFonts w:ascii="Times New Roman" w:hAnsi="Times New Roman" w:cs="Times New Roman"/>
          <w:b/>
          <w:i/>
          <w:sz w:val="28"/>
        </w:rPr>
        <w:t>»</w:t>
      </w:r>
      <w:r w:rsidR="002A4E91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49679F" w:rsidRPr="00AC5FD3" w:rsidRDefault="0049679F" w:rsidP="0049679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C5FD3" w:rsidRPr="00AC5FD3" w:rsidRDefault="009E732F" w:rsidP="009E7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6: Собирает семью вместе</w:t>
      </w:r>
    </w:p>
    <w:p w:rsidR="00AC5FD3" w:rsidRPr="00AC5FD3" w:rsidRDefault="00AC5FD3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>А это тоже очень полезно для гармоничного р</w:t>
      </w:r>
      <w:r w:rsidR="009E732F">
        <w:rPr>
          <w:rFonts w:ascii="Times New Roman" w:hAnsi="Times New Roman" w:cs="Times New Roman"/>
          <w:sz w:val="28"/>
        </w:rPr>
        <w:t>азвития ребенка. Собирать LEGO</w:t>
      </w:r>
      <w:r w:rsidRPr="00AC5FD3">
        <w:rPr>
          <w:rFonts w:ascii="Times New Roman" w:hAnsi="Times New Roman" w:cs="Times New Roman"/>
          <w:sz w:val="28"/>
        </w:rPr>
        <w:t>— отличный вариант семейного досуга, интересно папам, увлекательно мамам, даже бабушки с дедушками могут поучаствовать, если зрение позволяет. Взрослые с удовольствием конструируют, ведь это занятие не имеет возрастного ценза, ну и помочь малышу значит хорошо провести время вместе.</w:t>
      </w:r>
    </w:p>
    <w:p w:rsidR="0049679F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679F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2990215</wp:posOffset>
            </wp:positionH>
            <wp:positionV relativeFrom="margin">
              <wp:posOffset>7547610</wp:posOffset>
            </wp:positionV>
            <wp:extent cx="3028950" cy="2009775"/>
            <wp:effectExtent l="19050" t="0" r="0" b="0"/>
            <wp:wrapSquare wrapText="bothSides"/>
            <wp:docPr id="9" name="Рисунок 9" descr="http://rtk-66.ru/upload/iblock/503/5030105574a99fef5c4241e3ea4671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tk-66.ru/upload/iblock/503/5030105574a99fef5c4241e3ea46716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 xml:space="preserve">И вот вам маленький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лайфхак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, если ребенок поначалу </w:t>
      </w:r>
      <w:r w:rsidR="009E732F">
        <w:rPr>
          <w:rFonts w:ascii="Times New Roman" w:hAnsi="Times New Roman" w:cs="Times New Roman"/>
          <w:sz w:val="28"/>
        </w:rPr>
        <w:t>проигнорировал конструктор LEGO</w:t>
      </w:r>
      <w:r w:rsidR="00AC5FD3" w:rsidRPr="00AC5FD3">
        <w:rPr>
          <w:rFonts w:ascii="Times New Roman" w:hAnsi="Times New Roman" w:cs="Times New Roman"/>
          <w:sz w:val="28"/>
        </w:rPr>
        <w:t>: разложите детали на видном месте и начните собирать сами. В </w:t>
      </w:r>
      <w:proofErr w:type="gramStart"/>
      <w:r w:rsidR="00AC5FD3" w:rsidRPr="00AC5FD3">
        <w:rPr>
          <w:rFonts w:ascii="Times New Roman" w:hAnsi="Times New Roman" w:cs="Times New Roman"/>
          <w:sz w:val="28"/>
        </w:rPr>
        <w:t>девяти случаев</w:t>
      </w:r>
      <w:proofErr w:type="gramEnd"/>
      <w:r w:rsidR="00AC5FD3" w:rsidRPr="00AC5FD3">
        <w:rPr>
          <w:rFonts w:ascii="Times New Roman" w:hAnsi="Times New Roman" w:cs="Times New Roman"/>
          <w:sz w:val="28"/>
        </w:rPr>
        <w:t xml:space="preserve"> из десяти через полчаса вы будете уже вырывать инструкцию из рук у малы</w:t>
      </w:r>
      <w:r>
        <w:rPr>
          <w:rFonts w:ascii="Times New Roman" w:hAnsi="Times New Roman" w:cs="Times New Roman"/>
          <w:sz w:val="28"/>
        </w:rPr>
        <w:t>ша.</w:t>
      </w:r>
    </w:p>
    <w:p w:rsidR="00B1382D" w:rsidRDefault="0049679F" w:rsidP="00B1382D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1382D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proofErr w:type="gramEnd"/>
      <w:r w:rsidRPr="00B1382D">
        <w:rPr>
          <w:rFonts w:ascii="Times New Roman" w:hAnsi="Times New Roman" w:cs="Times New Roman"/>
          <w:b/>
          <w:i/>
          <w:sz w:val="28"/>
          <w:szCs w:val="28"/>
        </w:rPr>
        <w:t xml:space="preserve"> собираем совместно</w:t>
      </w:r>
    </w:p>
    <w:p w:rsidR="0049679F" w:rsidRPr="00B1382D" w:rsidRDefault="0049679F" w:rsidP="00B1382D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382D">
        <w:rPr>
          <w:rFonts w:ascii="Times New Roman" w:hAnsi="Times New Roman" w:cs="Times New Roman"/>
          <w:b/>
          <w:i/>
          <w:sz w:val="28"/>
          <w:szCs w:val="28"/>
        </w:rPr>
        <w:t>с родителями</w:t>
      </w:r>
    </w:p>
    <w:p w:rsidR="0049679F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9679F" w:rsidRDefault="0049679F" w:rsidP="0049679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C5FD3" w:rsidRPr="00AC5FD3" w:rsidRDefault="009E732F" w:rsidP="00496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Факт 7</w:t>
      </w:r>
      <w:r w:rsidR="00AC5FD3" w:rsidRPr="00AC5FD3">
        <w:rPr>
          <w:rFonts w:ascii="Times New Roman" w:hAnsi="Times New Roman" w:cs="Times New Roman"/>
          <w:b/>
          <w:bCs/>
          <w:sz w:val="28"/>
        </w:rPr>
        <w:t>: Позволяет творить новые миры</w:t>
      </w:r>
    </w:p>
    <w:p w:rsidR="00AC5FD3" w:rsidRDefault="00906D0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132715</wp:posOffset>
            </wp:positionH>
            <wp:positionV relativeFrom="margin">
              <wp:posOffset>2480310</wp:posOffset>
            </wp:positionV>
            <wp:extent cx="3195320" cy="1914525"/>
            <wp:effectExtent l="19050" t="0" r="5080" b="0"/>
            <wp:wrapSquare wrapText="bothSides"/>
            <wp:docPr id="10" name="Рисунок 10" descr="https://tlum.ru/uploads/163da9edd30deda6ba94fc6c7321eb82c4cdc018f969cb799786b4c32cd84f0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lum.ru/uploads/163da9edd30deda6ba94fc6c7321eb82c4cdc018f969cb799786b4c32cd84f0c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FD3" w:rsidRPr="00AC5FD3">
        <w:rPr>
          <w:rFonts w:ascii="Times New Roman" w:hAnsi="Times New Roman" w:cs="Times New Roman"/>
          <w:sz w:val="28"/>
        </w:rPr>
        <w:t xml:space="preserve">Благодаря великому ассортименту LEGO® ваш ребенок сможет воплотить в играх свои самые смелые мечты.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Моана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 запросто придет в гости в ледяной замок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Эльзы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Ариэль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 xml:space="preserve"> совершит полет на </w:t>
      </w:r>
      <w:hyperlink r:id="rId12" w:history="1">
        <w:r w:rsidR="00AC5FD3" w:rsidRPr="00AC5FD3">
          <w:rPr>
            <w:rStyle w:val="a3"/>
            <w:rFonts w:ascii="Times New Roman" w:hAnsi="Times New Roman" w:cs="Times New Roman"/>
            <w:sz w:val="28"/>
          </w:rPr>
          <w:t xml:space="preserve">волшебном </w:t>
        </w:r>
        <w:proofErr w:type="spellStart"/>
        <w:r w:rsidR="00AC5FD3" w:rsidRPr="00AC5FD3">
          <w:rPr>
            <w:rStyle w:val="a3"/>
            <w:rFonts w:ascii="Times New Roman" w:hAnsi="Times New Roman" w:cs="Times New Roman"/>
            <w:sz w:val="28"/>
          </w:rPr>
          <w:t>эльфийском</w:t>
        </w:r>
        <w:proofErr w:type="spellEnd"/>
        <w:r w:rsidR="00AC5FD3" w:rsidRPr="00AC5FD3">
          <w:rPr>
            <w:rStyle w:val="a3"/>
            <w:rFonts w:ascii="Times New Roman" w:hAnsi="Times New Roman" w:cs="Times New Roman"/>
            <w:sz w:val="28"/>
          </w:rPr>
          <w:t xml:space="preserve"> дирижабле</w:t>
        </w:r>
      </w:hyperlink>
      <w:r w:rsidR="00AC5FD3" w:rsidRPr="00AC5FD3">
        <w:rPr>
          <w:rFonts w:ascii="Times New Roman" w:hAnsi="Times New Roman" w:cs="Times New Roman"/>
          <w:sz w:val="28"/>
        </w:rPr>
        <w:t>, и никому за это ничего не будет. В общем, это идеальная возможность для «</w:t>
      </w:r>
      <w:proofErr w:type="spellStart"/>
      <w:r w:rsidR="00AC5FD3" w:rsidRPr="00AC5FD3">
        <w:rPr>
          <w:rFonts w:ascii="Times New Roman" w:hAnsi="Times New Roman" w:cs="Times New Roman"/>
          <w:sz w:val="28"/>
        </w:rPr>
        <w:t>кроссовера</w:t>
      </w:r>
      <w:proofErr w:type="spellEnd"/>
      <w:r w:rsidR="00AC5FD3" w:rsidRPr="00AC5FD3">
        <w:rPr>
          <w:rFonts w:ascii="Times New Roman" w:hAnsi="Times New Roman" w:cs="Times New Roman"/>
          <w:sz w:val="28"/>
        </w:rPr>
        <w:t>» (встречи персонажей из разных вселенных), что способствует частым и длительным играм, развивающим навыки из пунктов № 1-№ 6. Сплошная польза.</w:t>
      </w:r>
    </w:p>
    <w:p w:rsidR="0049679F" w:rsidRPr="0049679F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proofErr w:type="gramStart"/>
      <w:r w:rsidRPr="0049679F">
        <w:rPr>
          <w:rFonts w:ascii="Times New Roman" w:hAnsi="Times New Roman" w:cs="Times New Roman"/>
          <w:b/>
          <w:i/>
          <w:sz w:val="28"/>
        </w:rPr>
        <w:t>Например</w:t>
      </w:r>
      <w:proofErr w:type="gramEnd"/>
      <w:r w:rsidRPr="0049679F">
        <w:rPr>
          <w:rFonts w:ascii="Times New Roman" w:hAnsi="Times New Roman" w:cs="Times New Roman"/>
          <w:b/>
          <w:i/>
          <w:sz w:val="28"/>
        </w:rPr>
        <w:t xml:space="preserve"> собираем персонажей из мультфильма </w:t>
      </w:r>
    </w:p>
    <w:p w:rsidR="0049679F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9679F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9679F" w:rsidRDefault="0049679F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E732F" w:rsidRDefault="00AC5FD3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5FD3">
        <w:rPr>
          <w:rFonts w:ascii="Times New Roman" w:hAnsi="Times New Roman" w:cs="Times New Roman"/>
          <w:sz w:val="28"/>
        </w:rPr>
        <w:t xml:space="preserve">Теперь вы убедились, что сложно найти другую такую игрушку, которая принесет ребенку столько же пользы разом, как LEGO®. Не зря этот конструктор считают одним из самых увлекательных изобретений XX века. Так и есть! Ребенку играть в LEGO® для развития не менее важно, чем читать книги или играть в обучающие игры. </w:t>
      </w:r>
    </w:p>
    <w:p w:rsidR="00906D05" w:rsidRDefault="00906D0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5FD3" w:rsidRPr="00906D05" w:rsidRDefault="009E732F" w:rsidP="00906D0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906D05">
        <w:rPr>
          <w:rFonts w:ascii="Times New Roman" w:hAnsi="Times New Roman" w:cs="Times New Roman"/>
          <w:color w:val="FF0000"/>
          <w:sz w:val="36"/>
          <w:szCs w:val="36"/>
        </w:rPr>
        <w:t>Развивайтесь вместе с LEGO</w:t>
      </w:r>
      <w:r w:rsidR="00AC5FD3" w:rsidRPr="00906D05">
        <w:rPr>
          <w:rFonts w:ascii="Times New Roman" w:hAnsi="Times New Roman" w:cs="Times New Roman"/>
          <w:color w:val="FF0000"/>
          <w:sz w:val="36"/>
          <w:szCs w:val="36"/>
        </w:rPr>
        <w:t>!</w:t>
      </w:r>
    </w:p>
    <w:p w:rsidR="00901395" w:rsidRPr="00AC5FD3" w:rsidRDefault="00901395" w:rsidP="00AC5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01395" w:rsidRPr="00AC5FD3" w:rsidSect="00906D05">
      <w:pgSz w:w="11906" w:h="16838"/>
      <w:pgMar w:top="1134" w:right="1133" w:bottom="1134" w:left="1276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E540E"/>
    <w:multiLevelType w:val="multilevel"/>
    <w:tmpl w:val="E5C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FD3"/>
    <w:rsid w:val="002A4E91"/>
    <w:rsid w:val="0049679F"/>
    <w:rsid w:val="00901395"/>
    <w:rsid w:val="00906D05"/>
    <w:rsid w:val="009A1DFD"/>
    <w:rsid w:val="009B14CF"/>
    <w:rsid w:val="009E732F"/>
    <w:rsid w:val="00AC5FD3"/>
    <w:rsid w:val="00B1382D"/>
    <w:rsid w:val="00DB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D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967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679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9679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67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9679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967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9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679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138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2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90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43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tlum.ru/products/konstruktor-drakon-korola-goblinov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</dc:creator>
  <cp:keywords/>
  <dc:description/>
  <cp:lastModifiedBy>User</cp:lastModifiedBy>
  <cp:revision>7</cp:revision>
  <dcterms:created xsi:type="dcterms:W3CDTF">2019-01-23T12:05:00Z</dcterms:created>
  <dcterms:modified xsi:type="dcterms:W3CDTF">2019-02-05T12:40:00Z</dcterms:modified>
</cp:coreProperties>
</file>