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80" w:rsidRPr="00496C28" w:rsidRDefault="001830DB" w:rsidP="00496C2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7C3280" w:rsidRPr="00496C2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чем польза конструктора «ЛЕГО» для детей дошкольного возраста</w:t>
      </w:r>
    </w:p>
    <w:p w:rsidR="007C3280" w:rsidRPr="007C3280" w:rsidRDefault="00496C28" w:rsidP="007C32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411480</wp:posOffset>
            </wp:positionV>
            <wp:extent cx="1466850" cy="2228850"/>
            <wp:effectExtent l="19050" t="0" r="0" b="0"/>
            <wp:wrapSquare wrapText="bothSides"/>
            <wp:docPr id="2" name="Рисунок 2" descr="C:\Users\User\Desktop\Кружок Юный конструктор\ЛЕГО\лег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 Юный конструктор\ЛЕГО\лего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2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3280" w:rsidRPr="007C3280">
        <w:rPr>
          <w:rFonts w:ascii="Times New Roman" w:hAnsi="Times New Roman" w:cs="Times New Roman"/>
          <w:sz w:val="28"/>
          <w:szCs w:val="28"/>
        </w:rPr>
        <w:t>Каждый ребенок уникален, и каждый рождается со способностями, которые можно и нужно развить. У детей дошкольного возраста огромное желание творить и получать результат. Создавая необходимые условия для развития конструктивной деятельности, мы помогаем ребенку понять окружающий мир и свое место в этом мире. Каждый ребенок прирожденный конструктор, изобретатель, исследователь. Эти заложенные природой задачи особенно быстро реализуются и совершенствуются в конструктивной деятельности.</w:t>
      </w:r>
    </w:p>
    <w:p w:rsidR="007C3280" w:rsidRPr="007C3280" w:rsidRDefault="00CF50E6" w:rsidP="007C32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3280" w:rsidRPr="007C3280">
        <w:rPr>
          <w:rFonts w:ascii="Times New Roman" w:hAnsi="Times New Roman" w:cs="Times New Roman"/>
          <w:sz w:val="28"/>
          <w:szCs w:val="28"/>
        </w:rPr>
        <w:t>Конструирование ЛЕГО самая популярная   игрушка в мире, причем не только у детей, но и взрослых. Среди развивающих игрушек для детей именно конструктор ЛЕГО занимает особое место использовать его можно практически с самого рождения, когда малыш только начинает осваивать формы, цвета, размеры. Возрастные границы для игры безграничны.</w:t>
      </w:r>
    </w:p>
    <w:p w:rsidR="007C3280" w:rsidRPr="007C3280" w:rsidRDefault="00CF50E6" w:rsidP="007C32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3280" w:rsidRPr="007C3280">
        <w:rPr>
          <w:rFonts w:ascii="Times New Roman" w:hAnsi="Times New Roman" w:cs="Times New Roman"/>
          <w:sz w:val="28"/>
          <w:szCs w:val="28"/>
        </w:rPr>
        <w:t>Ученые пришли к выводу, ЛЕГО способствует развитию двигательных навыков и мелкой моторику. Любое конструирование предполагает разнообразные манипуляции руками. С помощью конструктора   совершенствуется речь ребенка. ЛЕГО прекрасно развивает структурно-логическое, необходимое для построения объемных конструкций и понимания приложенной к конструктору схемы. Сборка детали конструктора требует сложной мыслительной деятельности.</w:t>
      </w:r>
    </w:p>
    <w:p w:rsidR="007C3280" w:rsidRPr="007C3280" w:rsidRDefault="00CF50E6" w:rsidP="007C32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3280" w:rsidRPr="007C3280">
        <w:rPr>
          <w:rFonts w:ascii="Times New Roman" w:hAnsi="Times New Roman" w:cs="Times New Roman"/>
          <w:sz w:val="28"/>
          <w:szCs w:val="28"/>
        </w:rPr>
        <w:t xml:space="preserve">Собирая конструктор, ребенок учится быть внимательным и терпеливым, спокойно переживать и неудачи и быть настойчивым на пути к цели. Таким </w:t>
      </w:r>
      <w:proofErr w:type="gramStart"/>
      <w:r w:rsidR="007C3280" w:rsidRPr="007C328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7C3280" w:rsidRPr="007C3280">
        <w:rPr>
          <w:rFonts w:ascii="Times New Roman" w:hAnsi="Times New Roman" w:cs="Times New Roman"/>
          <w:sz w:val="28"/>
          <w:szCs w:val="28"/>
        </w:rPr>
        <w:t xml:space="preserve"> ЛЕГО развивает самодисциплину и самоорганизацию, это позволяет в процессе игры приобрести качества, которые пригодятся в будущем. </w:t>
      </w:r>
    </w:p>
    <w:p w:rsidR="007C3280" w:rsidRPr="007C3280" w:rsidRDefault="007C3280" w:rsidP="007C3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280">
        <w:rPr>
          <w:rFonts w:ascii="Times New Roman" w:hAnsi="Times New Roman" w:cs="Times New Roman"/>
          <w:sz w:val="28"/>
          <w:szCs w:val="28"/>
        </w:rPr>
        <w:t>Большим достоинством конструктора ЛЕГО является возможность собирать его по своему вкусу. Конструктор развивает воображение.</w:t>
      </w:r>
    </w:p>
    <w:p w:rsidR="007C3280" w:rsidRPr="007C3280" w:rsidRDefault="00CF50E6" w:rsidP="007C32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3280" w:rsidRPr="007C3280">
        <w:rPr>
          <w:rFonts w:ascii="Times New Roman" w:hAnsi="Times New Roman" w:cs="Times New Roman"/>
          <w:sz w:val="28"/>
          <w:szCs w:val="28"/>
        </w:rPr>
        <w:t>Безопасность конструктора ЛЕГО заключаются не только в отсутствии острых углов, но и в полной экологической чистоте деталей.</w:t>
      </w:r>
    </w:p>
    <w:p w:rsidR="007C3280" w:rsidRPr="007C3280" w:rsidRDefault="007C3280" w:rsidP="007C3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280">
        <w:rPr>
          <w:rFonts w:ascii="Times New Roman" w:hAnsi="Times New Roman" w:cs="Times New Roman"/>
          <w:sz w:val="28"/>
          <w:szCs w:val="28"/>
        </w:rPr>
        <w:t>ЛЕГО играет немаловажную роль в развитии ребенка. По результатам исследований и наблюдений ученые сделали вывод, что сборка конструктора положительно влияет на ребенка больше, чем рисование и лепка из пластилина. Это связано с тем, что при рисовании и играх с пластилином результат труда ребенка не всегда получается.</w:t>
      </w:r>
    </w:p>
    <w:p w:rsidR="007C3280" w:rsidRPr="007C3280" w:rsidRDefault="00CF50E6" w:rsidP="007C32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3280" w:rsidRPr="007C3280">
        <w:rPr>
          <w:rFonts w:ascii="Times New Roman" w:hAnsi="Times New Roman" w:cs="Times New Roman"/>
          <w:sz w:val="28"/>
          <w:szCs w:val="28"/>
        </w:rPr>
        <w:t>Игры с конструкторами ЛЕГО развивают мелкую моторику рук.</w:t>
      </w:r>
    </w:p>
    <w:p w:rsidR="007C3280" w:rsidRPr="007C3280" w:rsidRDefault="007C3280" w:rsidP="007C3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280">
        <w:rPr>
          <w:rFonts w:ascii="Times New Roman" w:hAnsi="Times New Roman" w:cs="Times New Roman"/>
          <w:sz w:val="28"/>
          <w:szCs w:val="28"/>
        </w:rPr>
        <w:t xml:space="preserve">Благодаря занятиям с конструкторами ЛЕГО развивается структурно </w:t>
      </w:r>
      <w:proofErr w:type="gramStart"/>
      <w:r w:rsidRPr="007C3280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7C3280">
        <w:rPr>
          <w:rFonts w:ascii="Times New Roman" w:hAnsi="Times New Roman" w:cs="Times New Roman"/>
          <w:sz w:val="28"/>
          <w:szCs w:val="28"/>
        </w:rPr>
        <w:t xml:space="preserve">огического мышления, необходимого для построения объемных конструкций и понимания приложенной к </w:t>
      </w:r>
      <w:proofErr w:type="spellStart"/>
      <w:r w:rsidRPr="007C3280">
        <w:rPr>
          <w:rFonts w:ascii="Times New Roman" w:hAnsi="Times New Roman" w:cs="Times New Roman"/>
          <w:sz w:val="28"/>
          <w:szCs w:val="28"/>
        </w:rPr>
        <w:t>конструктурно</w:t>
      </w:r>
      <w:proofErr w:type="spellEnd"/>
      <w:r w:rsidRPr="007C3280">
        <w:rPr>
          <w:rFonts w:ascii="Times New Roman" w:hAnsi="Times New Roman" w:cs="Times New Roman"/>
          <w:sz w:val="28"/>
          <w:szCs w:val="28"/>
        </w:rPr>
        <w:t xml:space="preserve"> - логического мышления.</w:t>
      </w:r>
    </w:p>
    <w:p w:rsidR="007C3280" w:rsidRPr="007C3280" w:rsidRDefault="00CF50E6" w:rsidP="007C32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3280" w:rsidRPr="007C3280">
        <w:rPr>
          <w:rFonts w:ascii="Times New Roman" w:hAnsi="Times New Roman" w:cs="Times New Roman"/>
          <w:sz w:val="28"/>
          <w:szCs w:val="28"/>
        </w:rPr>
        <w:t>ЛЕГО конструирование – эффективное воспитательное средство, которое помогает объединить усилия педагогов и семьи в решении вопроса воспитания и развития ребенка. В совместной игре с родителями ребенок становится более усидчивым, эмоционально отзывчивым.</w:t>
      </w:r>
    </w:p>
    <w:p w:rsidR="00CE6E5D" w:rsidRPr="007C3280" w:rsidRDefault="00CE6E5D" w:rsidP="007C328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E6E5D" w:rsidRPr="007C3280" w:rsidSect="00496C28">
      <w:pgSz w:w="11906" w:h="16838"/>
      <w:pgMar w:top="1134" w:right="991" w:bottom="28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280"/>
    <w:rsid w:val="001830DB"/>
    <w:rsid w:val="001D0D02"/>
    <w:rsid w:val="0034509B"/>
    <w:rsid w:val="00496C28"/>
    <w:rsid w:val="007C3280"/>
    <w:rsid w:val="009C7F38"/>
    <w:rsid w:val="00A521DA"/>
    <w:rsid w:val="00CE6E5D"/>
    <w:rsid w:val="00C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8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2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7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2317</Characters>
  <Application>Microsoft Office Word</Application>
  <DocSecurity>0</DocSecurity>
  <Lines>19</Lines>
  <Paragraphs>5</Paragraphs>
  <ScaleCrop>false</ScaleCrop>
  <Company>Hewlett-Packard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2019-02-06T08:45:00Z</dcterms:created>
  <dcterms:modified xsi:type="dcterms:W3CDTF">2019-02-06T08:57:00Z</dcterms:modified>
</cp:coreProperties>
</file>