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93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1"/>
        <w:gridCol w:w="2095"/>
        <w:gridCol w:w="4536"/>
      </w:tblGrid>
      <w:tr w:rsidR="00142CBA" w:rsidRPr="00816A61" w:rsidTr="0064078E">
        <w:tc>
          <w:tcPr>
            <w:tcW w:w="2691" w:type="dxa"/>
          </w:tcPr>
          <w:p w:rsidR="00142CBA" w:rsidRPr="00816A61" w:rsidRDefault="00142CBA" w:rsidP="00816A61">
            <w:pPr>
              <w:pStyle w:val="a3"/>
              <w:ind w:left="0"/>
              <w:mirrorIndents/>
              <w:jc w:val="both"/>
              <w:rPr>
                <w:rFonts w:cs="Times New Roman"/>
                <w:sz w:val="24"/>
                <w:szCs w:val="24"/>
              </w:rPr>
            </w:pPr>
          </w:p>
        </w:tc>
        <w:tc>
          <w:tcPr>
            <w:tcW w:w="2095" w:type="dxa"/>
          </w:tcPr>
          <w:p w:rsidR="00142CBA" w:rsidRPr="00816A61" w:rsidRDefault="00142CBA" w:rsidP="00816A61">
            <w:pPr>
              <w:pStyle w:val="a3"/>
              <w:ind w:left="0"/>
              <w:mirrorIndents/>
              <w:jc w:val="both"/>
              <w:rPr>
                <w:rFonts w:cs="Times New Roman"/>
                <w:sz w:val="24"/>
                <w:szCs w:val="24"/>
              </w:rPr>
            </w:pPr>
          </w:p>
        </w:tc>
        <w:tc>
          <w:tcPr>
            <w:tcW w:w="4536" w:type="dxa"/>
          </w:tcPr>
          <w:p w:rsidR="00142CBA" w:rsidRPr="00816A61" w:rsidRDefault="00816A61" w:rsidP="00816A61">
            <w:pPr>
              <w:pStyle w:val="a3"/>
              <w:ind w:left="0"/>
              <w:mirrorIndents/>
              <w:jc w:val="both"/>
              <w:rPr>
                <w:rFonts w:cs="Times New Roman"/>
                <w:b/>
                <w:sz w:val="24"/>
                <w:szCs w:val="24"/>
              </w:rPr>
            </w:pPr>
            <w:r>
              <w:rPr>
                <w:rFonts w:cs="Times New Roman"/>
                <w:b/>
                <w:sz w:val="24"/>
                <w:szCs w:val="24"/>
              </w:rPr>
              <w:t xml:space="preserve">               </w:t>
            </w:r>
            <w:r w:rsidR="00142CBA" w:rsidRPr="00816A61">
              <w:rPr>
                <w:rFonts w:cs="Times New Roman"/>
                <w:b/>
                <w:sz w:val="24"/>
                <w:szCs w:val="24"/>
              </w:rPr>
              <w:t>УТВЕРЖД</w:t>
            </w:r>
            <w:r w:rsidR="00AE3FD8" w:rsidRPr="00816A61">
              <w:rPr>
                <w:rFonts w:cs="Times New Roman"/>
                <w:b/>
                <w:sz w:val="24"/>
                <w:szCs w:val="24"/>
              </w:rPr>
              <w:t xml:space="preserve">ЕНО </w:t>
            </w:r>
          </w:p>
          <w:p w:rsidR="0064078E" w:rsidRPr="00816A61" w:rsidRDefault="0064078E" w:rsidP="00816A61">
            <w:pPr>
              <w:pStyle w:val="a3"/>
              <w:ind w:left="0"/>
              <w:mirrorIndents/>
              <w:jc w:val="both"/>
              <w:rPr>
                <w:rFonts w:cs="Times New Roman"/>
                <w:sz w:val="24"/>
                <w:szCs w:val="24"/>
              </w:rPr>
            </w:pPr>
          </w:p>
          <w:p w:rsidR="00142CBA" w:rsidRPr="00816A61" w:rsidRDefault="00816A61" w:rsidP="00816A61">
            <w:pPr>
              <w:pStyle w:val="a3"/>
              <w:ind w:left="0"/>
              <w:mirrorIndents/>
              <w:jc w:val="both"/>
              <w:rPr>
                <w:rFonts w:cs="Times New Roman"/>
                <w:sz w:val="24"/>
                <w:szCs w:val="24"/>
              </w:rPr>
            </w:pPr>
            <w:r>
              <w:rPr>
                <w:rFonts w:cs="Times New Roman"/>
                <w:sz w:val="24"/>
                <w:szCs w:val="24"/>
              </w:rPr>
              <w:t xml:space="preserve">       </w:t>
            </w:r>
            <w:r w:rsidR="00AE3FD8" w:rsidRPr="00816A61">
              <w:rPr>
                <w:rFonts w:cs="Times New Roman"/>
                <w:sz w:val="24"/>
                <w:szCs w:val="24"/>
              </w:rPr>
              <w:t>Приказом от 29.01.202</w:t>
            </w:r>
            <w:r w:rsidR="000E67F9">
              <w:rPr>
                <w:rFonts w:cs="Times New Roman"/>
                <w:sz w:val="24"/>
                <w:szCs w:val="24"/>
              </w:rPr>
              <w:t>1</w:t>
            </w:r>
            <w:r w:rsidR="00AE3FD8" w:rsidRPr="00816A61">
              <w:rPr>
                <w:rFonts w:cs="Times New Roman"/>
                <w:sz w:val="24"/>
                <w:szCs w:val="24"/>
              </w:rPr>
              <w:t>г. № 4</w:t>
            </w:r>
          </w:p>
          <w:p w:rsidR="00AE3FD8" w:rsidRPr="00816A61" w:rsidRDefault="00816A61" w:rsidP="00816A61">
            <w:pPr>
              <w:pStyle w:val="a3"/>
              <w:ind w:left="0"/>
              <w:mirrorIndents/>
              <w:jc w:val="both"/>
              <w:rPr>
                <w:rFonts w:cs="Times New Roman"/>
                <w:sz w:val="24"/>
                <w:szCs w:val="24"/>
              </w:rPr>
            </w:pPr>
            <w:r>
              <w:rPr>
                <w:rFonts w:cs="Times New Roman"/>
                <w:sz w:val="24"/>
                <w:szCs w:val="24"/>
              </w:rPr>
              <w:t xml:space="preserve">      </w:t>
            </w:r>
            <w:r w:rsidR="00AE3FD8" w:rsidRPr="00816A61">
              <w:rPr>
                <w:rFonts w:cs="Times New Roman"/>
                <w:sz w:val="24"/>
                <w:szCs w:val="24"/>
              </w:rPr>
              <w:t>МАДОУ «Детский сад № 25»</w:t>
            </w:r>
          </w:p>
          <w:p w:rsidR="0064078E" w:rsidRPr="00816A61" w:rsidRDefault="0064078E" w:rsidP="00816A61">
            <w:pPr>
              <w:pStyle w:val="a3"/>
              <w:ind w:left="0"/>
              <w:mirrorIndents/>
              <w:jc w:val="both"/>
              <w:rPr>
                <w:rFonts w:cs="Times New Roman"/>
                <w:sz w:val="24"/>
                <w:szCs w:val="24"/>
              </w:rPr>
            </w:pPr>
          </w:p>
        </w:tc>
      </w:tr>
      <w:tr w:rsidR="00AE3FD8" w:rsidRPr="00816A61" w:rsidTr="0064078E">
        <w:tc>
          <w:tcPr>
            <w:tcW w:w="2691" w:type="dxa"/>
          </w:tcPr>
          <w:p w:rsidR="00AE3FD8" w:rsidRPr="00816A61" w:rsidRDefault="00AE3FD8" w:rsidP="00816A61">
            <w:pPr>
              <w:pStyle w:val="a3"/>
              <w:ind w:left="0"/>
              <w:mirrorIndents/>
              <w:jc w:val="both"/>
              <w:rPr>
                <w:rFonts w:cs="Times New Roman"/>
                <w:sz w:val="24"/>
                <w:szCs w:val="24"/>
              </w:rPr>
            </w:pPr>
          </w:p>
        </w:tc>
        <w:tc>
          <w:tcPr>
            <w:tcW w:w="2095" w:type="dxa"/>
          </w:tcPr>
          <w:p w:rsidR="00AE3FD8" w:rsidRPr="00816A61" w:rsidRDefault="00AE3FD8" w:rsidP="00816A61">
            <w:pPr>
              <w:pStyle w:val="a3"/>
              <w:ind w:left="0"/>
              <w:mirrorIndents/>
              <w:jc w:val="both"/>
              <w:rPr>
                <w:rFonts w:cs="Times New Roman"/>
                <w:sz w:val="24"/>
                <w:szCs w:val="24"/>
              </w:rPr>
            </w:pPr>
          </w:p>
        </w:tc>
        <w:tc>
          <w:tcPr>
            <w:tcW w:w="4536" w:type="dxa"/>
          </w:tcPr>
          <w:p w:rsidR="00AE3FD8" w:rsidRPr="00816A61" w:rsidRDefault="00AE3FD8" w:rsidP="00816A61">
            <w:pPr>
              <w:pStyle w:val="a3"/>
              <w:ind w:left="0"/>
              <w:mirrorIndents/>
              <w:jc w:val="both"/>
              <w:rPr>
                <w:rFonts w:cs="Times New Roman"/>
                <w:b/>
                <w:sz w:val="24"/>
                <w:szCs w:val="24"/>
              </w:rPr>
            </w:pPr>
          </w:p>
        </w:tc>
      </w:tr>
    </w:tbl>
    <w:p w:rsidR="0064078E" w:rsidRPr="00816A61" w:rsidRDefault="0064078E" w:rsidP="00816A61">
      <w:pPr>
        <w:pStyle w:val="a3"/>
        <w:ind w:left="709"/>
        <w:mirrorIndents/>
        <w:jc w:val="center"/>
        <w:rPr>
          <w:rFonts w:cs="Times New Roman"/>
          <w:b/>
          <w:sz w:val="24"/>
          <w:szCs w:val="24"/>
        </w:rPr>
      </w:pPr>
      <w:r w:rsidRPr="00816A61">
        <w:rPr>
          <w:rFonts w:cs="Times New Roman"/>
          <w:b/>
          <w:sz w:val="24"/>
          <w:szCs w:val="24"/>
        </w:rPr>
        <w:t>Порядок требований к структуре официального сайта</w:t>
      </w:r>
    </w:p>
    <w:p w:rsidR="0064078E" w:rsidRPr="00816A61" w:rsidRDefault="0064078E" w:rsidP="00816A61">
      <w:pPr>
        <w:pStyle w:val="a3"/>
        <w:ind w:left="709"/>
        <w:mirrorIndents/>
        <w:jc w:val="center"/>
        <w:rPr>
          <w:rFonts w:eastAsia="Times New Roman" w:cs="Times New Roman"/>
          <w:b/>
          <w:sz w:val="24"/>
          <w:szCs w:val="24"/>
          <w:lang w:eastAsia="ru-RU"/>
        </w:rPr>
      </w:pPr>
      <w:r w:rsidRPr="00816A61">
        <w:rPr>
          <w:rFonts w:eastAsia="Times New Roman" w:cs="Times New Roman"/>
          <w:b/>
          <w:sz w:val="24"/>
          <w:szCs w:val="24"/>
          <w:lang w:eastAsia="ru-RU"/>
        </w:rPr>
        <w:t>Муниципального автономного дошкольного образовательного учреждения  «Детский сад № 25»</w:t>
      </w:r>
    </w:p>
    <w:p w:rsidR="00A64B0E" w:rsidRPr="00816A61" w:rsidRDefault="00A64B0E" w:rsidP="00816A61">
      <w:pPr>
        <w:pStyle w:val="a3"/>
        <w:ind w:left="709"/>
        <w:mirrorIndents/>
        <w:jc w:val="both"/>
        <w:rPr>
          <w:rFonts w:eastAsia="Times New Roman" w:cs="Times New Roman"/>
          <w:b/>
          <w:sz w:val="24"/>
          <w:szCs w:val="24"/>
          <w:lang w:eastAsia="ru-RU"/>
        </w:rPr>
      </w:pPr>
    </w:p>
    <w:p w:rsidR="00EC477B" w:rsidRPr="00816A61" w:rsidRDefault="00A64B0E" w:rsidP="00816A61">
      <w:pPr>
        <w:pStyle w:val="a3"/>
        <w:tabs>
          <w:tab w:val="left" w:pos="4280"/>
        </w:tabs>
        <w:ind w:left="709"/>
        <w:mirrorIndents/>
        <w:jc w:val="both"/>
        <w:rPr>
          <w:rFonts w:cs="Times New Roman"/>
          <w:b/>
          <w:sz w:val="24"/>
          <w:szCs w:val="24"/>
        </w:rPr>
      </w:pPr>
      <w:r w:rsidRPr="00816A61">
        <w:rPr>
          <w:rFonts w:cs="Times New Roman"/>
          <w:b/>
          <w:sz w:val="24"/>
          <w:szCs w:val="24"/>
        </w:rPr>
        <w:tab/>
        <w:t>1.</w:t>
      </w:r>
      <w:r w:rsidR="00C55E3F" w:rsidRPr="00816A61">
        <w:rPr>
          <w:rFonts w:cs="Times New Roman"/>
          <w:b/>
          <w:sz w:val="24"/>
          <w:szCs w:val="24"/>
        </w:rPr>
        <w:t>Общие положения.</w:t>
      </w:r>
    </w:p>
    <w:p w:rsidR="00C55E3F" w:rsidRPr="00816A61" w:rsidRDefault="00C55E3F" w:rsidP="00816A61">
      <w:pPr>
        <w:pStyle w:val="ConsPlusNormal"/>
        <w:numPr>
          <w:ilvl w:val="0"/>
          <w:numId w:val="2"/>
        </w:numPr>
        <w:spacing w:line="276" w:lineRule="auto"/>
        <w:ind w:left="0" w:firstLine="709"/>
        <w:contextualSpacing/>
        <w:mirrorIndents/>
        <w:jc w:val="both"/>
        <w:rPr>
          <w:rFonts w:ascii="Times New Roman" w:hAnsi="Times New Roman" w:cs="Times New Roman"/>
          <w:sz w:val="24"/>
          <w:szCs w:val="24"/>
        </w:rPr>
      </w:pPr>
      <w:r w:rsidRPr="00816A61">
        <w:rPr>
          <w:rFonts w:ascii="Times New Roman" w:hAnsi="Times New Roman" w:cs="Times New Roman"/>
          <w:sz w:val="24"/>
          <w:szCs w:val="24"/>
        </w:rPr>
        <w:t>Настоящ</w:t>
      </w:r>
      <w:r w:rsidR="008B3F2B" w:rsidRPr="00816A61">
        <w:rPr>
          <w:rFonts w:ascii="Times New Roman" w:hAnsi="Times New Roman" w:cs="Times New Roman"/>
          <w:sz w:val="24"/>
          <w:szCs w:val="24"/>
        </w:rPr>
        <w:t xml:space="preserve">ий Порядок </w:t>
      </w:r>
      <w:r w:rsidRPr="00816A61">
        <w:rPr>
          <w:rFonts w:ascii="Times New Roman" w:hAnsi="Times New Roman" w:cs="Times New Roman"/>
          <w:sz w:val="24"/>
          <w:szCs w:val="24"/>
        </w:rPr>
        <w:t xml:space="preserve"> определя</w:t>
      </w:r>
      <w:r w:rsidR="008B3F2B" w:rsidRPr="00816A61">
        <w:rPr>
          <w:rFonts w:ascii="Times New Roman" w:hAnsi="Times New Roman" w:cs="Times New Roman"/>
          <w:sz w:val="24"/>
          <w:szCs w:val="24"/>
        </w:rPr>
        <w:t>ет</w:t>
      </w:r>
      <w:r w:rsidRPr="00816A61">
        <w:rPr>
          <w:rFonts w:ascii="Times New Roman" w:hAnsi="Times New Roman" w:cs="Times New Roman"/>
          <w:sz w:val="24"/>
          <w:szCs w:val="24"/>
        </w:rPr>
        <w:t xml:space="preserve"> </w:t>
      </w:r>
      <w:r w:rsidR="008B3F2B" w:rsidRPr="00816A61">
        <w:rPr>
          <w:rFonts w:ascii="Times New Roman" w:hAnsi="Times New Roman" w:cs="Times New Roman"/>
          <w:sz w:val="24"/>
          <w:szCs w:val="24"/>
        </w:rPr>
        <w:t>правила</w:t>
      </w:r>
      <w:r w:rsidRPr="00816A61">
        <w:rPr>
          <w:rFonts w:ascii="Times New Roman" w:hAnsi="Times New Roman" w:cs="Times New Roman"/>
          <w:sz w:val="24"/>
          <w:szCs w:val="24"/>
        </w:rPr>
        <w:t xml:space="preserve"> размещения на официальном сайте Муниципального автономного дошкольного образовательного учреждения «Детский сад №25»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8" w:history="1">
        <w:r w:rsidRPr="00816A61">
          <w:rPr>
            <w:rFonts w:ascii="Times New Roman" w:hAnsi="Times New Roman" w:cs="Times New Roman"/>
            <w:color w:val="0000FF"/>
            <w:sz w:val="24"/>
            <w:szCs w:val="24"/>
          </w:rPr>
          <w:t>законом</w:t>
        </w:r>
      </w:hyperlink>
      <w:r w:rsidRPr="00816A61">
        <w:rPr>
          <w:rFonts w:ascii="Times New Roman" w:hAnsi="Times New Roman" w:cs="Times New Roman"/>
          <w:sz w:val="24"/>
          <w:szCs w:val="24"/>
        </w:rPr>
        <w:t xml:space="preserve"> тайну, в целях обеспечения открытости и доступности указанной информации.</w:t>
      </w:r>
    </w:p>
    <w:p w:rsidR="00C55E3F" w:rsidRPr="00816A61" w:rsidRDefault="00C55E3F" w:rsidP="00816A61">
      <w:pPr>
        <w:pStyle w:val="a3"/>
        <w:numPr>
          <w:ilvl w:val="0"/>
          <w:numId w:val="2"/>
        </w:numPr>
        <w:shd w:val="clear" w:color="auto" w:fill="FFFFFF"/>
        <w:spacing w:after="0"/>
        <w:ind w:left="0" w:firstLine="709"/>
        <w:mirrorIndents/>
        <w:jc w:val="both"/>
        <w:rPr>
          <w:rFonts w:eastAsia="Times New Roman" w:cs="Times New Roman"/>
          <w:sz w:val="24"/>
          <w:szCs w:val="24"/>
          <w:lang w:eastAsia="ru-RU"/>
        </w:rPr>
      </w:pPr>
      <w:r w:rsidRPr="00816A61">
        <w:rPr>
          <w:rFonts w:eastAsia="Times New Roman" w:cs="Times New Roman"/>
          <w:sz w:val="24"/>
          <w:szCs w:val="24"/>
          <w:lang w:eastAsia="ru-RU"/>
        </w:rPr>
        <w:t>Функционирование Сайта регламентируется следующими нормативными документами:</w:t>
      </w:r>
    </w:p>
    <w:p w:rsidR="00C55E3F" w:rsidRPr="00816A61" w:rsidRDefault="00C55E3F"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w:t>
      </w:r>
      <w:r w:rsidR="00816A61">
        <w:rPr>
          <w:rFonts w:eastAsia="Times New Roman" w:cs="Times New Roman"/>
          <w:sz w:val="24"/>
          <w:szCs w:val="24"/>
          <w:lang w:eastAsia="ru-RU"/>
        </w:rPr>
        <w:t xml:space="preserve"> </w:t>
      </w:r>
      <w:r w:rsidRPr="00816A61">
        <w:rPr>
          <w:rFonts w:eastAsia="Times New Roman" w:cs="Times New Roman"/>
          <w:sz w:val="24"/>
          <w:szCs w:val="24"/>
          <w:lang w:eastAsia="ru-RU"/>
        </w:rPr>
        <w:t>Федеральный закон от 29</w:t>
      </w:r>
      <w:r w:rsidR="00DF448D" w:rsidRPr="00816A61">
        <w:rPr>
          <w:rFonts w:eastAsia="Times New Roman" w:cs="Times New Roman"/>
          <w:sz w:val="24"/>
          <w:szCs w:val="24"/>
          <w:lang w:eastAsia="ru-RU"/>
        </w:rPr>
        <w:t xml:space="preserve"> декабря </w:t>
      </w:r>
      <w:r w:rsidRPr="00816A61">
        <w:rPr>
          <w:rFonts w:eastAsia="Times New Roman" w:cs="Times New Roman"/>
          <w:sz w:val="24"/>
          <w:szCs w:val="24"/>
          <w:lang w:eastAsia="ru-RU"/>
        </w:rPr>
        <w:t>2012 № 273-ФЗ «Об образовании в Российской</w:t>
      </w:r>
      <w:r w:rsidR="008B3F2B" w:rsidRPr="00816A61">
        <w:rPr>
          <w:rFonts w:eastAsia="Times New Roman" w:cs="Times New Roman"/>
          <w:sz w:val="24"/>
          <w:szCs w:val="24"/>
          <w:lang w:eastAsia="ru-RU"/>
        </w:rPr>
        <w:t xml:space="preserve"> </w:t>
      </w:r>
      <w:r w:rsidRPr="00816A61">
        <w:rPr>
          <w:rFonts w:eastAsia="Times New Roman" w:cs="Times New Roman"/>
          <w:sz w:val="24"/>
          <w:szCs w:val="24"/>
          <w:lang w:eastAsia="ru-RU"/>
        </w:rPr>
        <w:t>Федерации»;</w:t>
      </w:r>
    </w:p>
    <w:p w:rsidR="00C55E3F" w:rsidRPr="00816A61" w:rsidRDefault="00C55E3F"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w:t>
      </w:r>
      <w:r w:rsidR="00816A61">
        <w:rPr>
          <w:rFonts w:eastAsia="Times New Roman" w:cs="Times New Roman"/>
          <w:sz w:val="24"/>
          <w:szCs w:val="24"/>
          <w:lang w:eastAsia="ru-RU"/>
        </w:rPr>
        <w:t xml:space="preserve"> </w:t>
      </w:r>
      <w:r w:rsidRPr="00816A61">
        <w:rPr>
          <w:rFonts w:eastAsia="Times New Roman" w:cs="Times New Roman"/>
          <w:sz w:val="24"/>
          <w:szCs w:val="24"/>
          <w:lang w:eastAsia="ru-RU"/>
        </w:rPr>
        <w:t>Требования к структуре официального сайта образовательной организации</w:t>
      </w:r>
      <w:r w:rsidR="008B3F2B" w:rsidRPr="00816A61">
        <w:rPr>
          <w:rFonts w:eastAsia="Times New Roman" w:cs="Times New Roman"/>
          <w:sz w:val="24"/>
          <w:szCs w:val="24"/>
          <w:lang w:eastAsia="ru-RU"/>
        </w:rPr>
        <w:t xml:space="preserve"> </w:t>
      </w:r>
      <w:r w:rsidRPr="00816A61">
        <w:rPr>
          <w:rFonts w:eastAsia="Times New Roman" w:cs="Times New Roman"/>
          <w:sz w:val="24"/>
          <w:szCs w:val="24"/>
          <w:lang w:eastAsia="ru-RU"/>
        </w:rPr>
        <w:t>в информационно-телекоммуникационной сети «Интернет» и формату</w:t>
      </w:r>
      <w:r w:rsidR="008B3F2B" w:rsidRPr="00816A61">
        <w:rPr>
          <w:rFonts w:eastAsia="Times New Roman" w:cs="Times New Roman"/>
          <w:sz w:val="24"/>
          <w:szCs w:val="24"/>
          <w:lang w:eastAsia="ru-RU"/>
        </w:rPr>
        <w:t xml:space="preserve"> </w:t>
      </w:r>
      <w:r w:rsidRPr="00816A61">
        <w:rPr>
          <w:rFonts w:eastAsia="Times New Roman" w:cs="Times New Roman"/>
          <w:sz w:val="24"/>
          <w:szCs w:val="24"/>
          <w:lang w:eastAsia="ru-RU"/>
        </w:rPr>
        <w:t>предоставления на нем информаци</w:t>
      </w:r>
      <w:r w:rsidR="00DF448D" w:rsidRPr="00816A61">
        <w:rPr>
          <w:rFonts w:eastAsia="Times New Roman" w:cs="Times New Roman"/>
          <w:sz w:val="24"/>
          <w:szCs w:val="24"/>
          <w:lang w:eastAsia="ru-RU"/>
        </w:rPr>
        <w:t>и</w:t>
      </w:r>
      <w:r w:rsidRPr="00816A61">
        <w:rPr>
          <w:rFonts w:eastAsia="Times New Roman" w:cs="Times New Roman"/>
          <w:sz w:val="24"/>
          <w:szCs w:val="24"/>
          <w:lang w:eastAsia="ru-RU"/>
        </w:rPr>
        <w:t xml:space="preserve">, утверждены приказом </w:t>
      </w:r>
      <w:proofErr w:type="spellStart"/>
      <w:r w:rsidR="0049144D" w:rsidRPr="00816A61">
        <w:rPr>
          <w:rFonts w:eastAsia="Times New Roman" w:cs="Times New Roman"/>
          <w:sz w:val="24"/>
          <w:szCs w:val="24"/>
          <w:lang w:eastAsia="ru-RU"/>
        </w:rPr>
        <w:t>Рособрнадзора</w:t>
      </w:r>
      <w:proofErr w:type="spellEnd"/>
      <w:r w:rsidR="0049144D" w:rsidRPr="00816A61">
        <w:rPr>
          <w:rFonts w:eastAsia="Times New Roman" w:cs="Times New Roman"/>
          <w:sz w:val="24"/>
          <w:szCs w:val="24"/>
          <w:lang w:eastAsia="ru-RU"/>
        </w:rPr>
        <w:t xml:space="preserve"> </w:t>
      </w:r>
      <w:r w:rsidRPr="00816A61">
        <w:rPr>
          <w:rFonts w:eastAsia="Times New Roman" w:cs="Times New Roman"/>
          <w:sz w:val="24"/>
          <w:szCs w:val="24"/>
          <w:lang w:eastAsia="ru-RU"/>
        </w:rPr>
        <w:t xml:space="preserve"> от </w:t>
      </w:r>
      <w:r w:rsidR="0049144D" w:rsidRPr="00816A61">
        <w:rPr>
          <w:rFonts w:eastAsia="Times New Roman" w:cs="Times New Roman"/>
          <w:sz w:val="24"/>
          <w:szCs w:val="24"/>
          <w:lang w:eastAsia="ru-RU"/>
        </w:rPr>
        <w:t>14 августа 2020</w:t>
      </w:r>
      <w:r w:rsidRPr="00816A61">
        <w:rPr>
          <w:rFonts w:eastAsia="Times New Roman" w:cs="Times New Roman"/>
          <w:sz w:val="24"/>
          <w:szCs w:val="24"/>
          <w:lang w:eastAsia="ru-RU"/>
        </w:rPr>
        <w:t xml:space="preserve"> № </w:t>
      </w:r>
      <w:r w:rsidR="0049144D" w:rsidRPr="00816A61">
        <w:rPr>
          <w:rFonts w:eastAsia="Times New Roman" w:cs="Times New Roman"/>
          <w:sz w:val="24"/>
          <w:szCs w:val="24"/>
          <w:lang w:eastAsia="ru-RU"/>
        </w:rPr>
        <w:t>831</w:t>
      </w:r>
      <w:r w:rsidRPr="00816A61">
        <w:rPr>
          <w:rFonts w:eastAsia="Times New Roman" w:cs="Times New Roman"/>
          <w:sz w:val="24"/>
          <w:szCs w:val="24"/>
          <w:lang w:eastAsia="ru-RU"/>
        </w:rPr>
        <w:t>;</w:t>
      </w:r>
    </w:p>
    <w:p w:rsidR="00DF448D" w:rsidRPr="00816A61" w:rsidRDefault="00342F1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w:t>
      </w:r>
      <w:r w:rsidR="00DF448D" w:rsidRPr="00816A61">
        <w:rPr>
          <w:rFonts w:eastAsia="Times New Roman" w:cs="Times New Roman"/>
          <w:sz w:val="24"/>
          <w:szCs w:val="24"/>
          <w:lang w:eastAsia="ru-RU"/>
        </w:rPr>
        <w:t xml:space="preserve"> </w:t>
      </w:r>
      <w:r w:rsidRPr="00816A61">
        <w:rPr>
          <w:rFonts w:eastAsia="Times New Roman" w:cs="Times New Roman"/>
          <w:sz w:val="24"/>
          <w:szCs w:val="24"/>
          <w:lang w:eastAsia="ru-RU"/>
        </w:rPr>
        <w:t xml:space="preserve">Приказ </w:t>
      </w:r>
      <w:proofErr w:type="spellStart"/>
      <w:r w:rsidRPr="00816A61">
        <w:rPr>
          <w:rFonts w:eastAsia="Times New Roman" w:cs="Times New Roman"/>
          <w:sz w:val="24"/>
          <w:szCs w:val="24"/>
          <w:lang w:eastAsia="ru-RU"/>
        </w:rPr>
        <w:t>Рособрнадзора</w:t>
      </w:r>
      <w:proofErr w:type="spellEnd"/>
      <w:r w:rsidRPr="00816A61">
        <w:rPr>
          <w:rFonts w:eastAsia="Times New Roman" w:cs="Times New Roman"/>
          <w:sz w:val="24"/>
          <w:szCs w:val="24"/>
          <w:lang w:eastAsia="ru-RU"/>
        </w:rPr>
        <w:t xml:space="preserve"> </w:t>
      </w:r>
      <w:r w:rsidR="0049144D" w:rsidRPr="00816A61">
        <w:rPr>
          <w:rFonts w:eastAsia="Times New Roman" w:cs="Times New Roman"/>
          <w:sz w:val="24"/>
          <w:szCs w:val="24"/>
          <w:lang w:eastAsia="ru-RU"/>
        </w:rPr>
        <w:t xml:space="preserve">от 14 августа 2020г. № 831 </w:t>
      </w:r>
      <w:r w:rsidRPr="00816A61">
        <w:rPr>
          <w:rFonts w:eastAsia="Times New Roman" w:cs="Times New Roman"/>
          <w:sz w:val="24"/>
          <w:szCs w:val="24"/>
          <w:lang w:eastAsia="ru-RU"/>
        </w:rPr>
        <w:t xml:space="preserve"> «</w:t>
      </w:r>
      <w:r w:rsidR="0049144D" w:rsidRPr="00816A61">
        <w:rPr>
          <w:rFonts w:eastAsia="Times New Roman" w:cs="Times New Roman"/>
          <w:sz w:val="24"/>
          <w:szCs w:val="24"/>
          <w:lang w:eastAsia="ru-RU"/>
        </w:rPr>
        <w:t xml:space="preserve">Об утверждении </w:t>
      </w:r>
      <w:r w:rsidRPr="00816A61">
        <w:rPr>
          <w:rFonts w:eastAsia="Times New Roman" w:cs="Times New Roman"/>
          <w:sz w:val="24"/>
          <w:szCs w:val="24"/>
          <w:lang w:eastAsia="ru-RU"/>
        </w:rPr>
        <w:t>Требовани</w:t>
      </w:r>
      <w:r w:rsidR="0049144D" w:rsidRPr="00816A61">
        <w:rPr>
          <w:rFonts w:eastAsia="Times New Roman" w:cs="Times New Roman"/>
          <w:sz w:val="24"/>
          <w:szCs w:val="24"/>
          <w:lang w:eastAsia="ru-RU"/>
        </w:rPr>
        <w:t>й</w:t>
      </w:r>
      <w:r w:rsidRPr="00816A61">
        <w:rPr>
          <w:rFonts w:eastAsia="Times New Roman" w:cs="Times New Roman"/>
          <w:sz w:val="24"/>
          <w:szCs w:val="24"/>
          <w:lang w:eastAsia="ru-RU"/>
        </w:rPr>
        <w:t xml:space="preserve"> </w:t>
      </w:r>
      <w:r w:rsidR="00DF448D" w:rsidRPr="00816A61">
        <w:rPr>
          <w:rFonts w:eastAsia="Times New Roman" w:cs="Times New Roman"/>
          <w:sz w:val="24"/>
          <w:szCs w:val="24"/>
          <w:lang w:eastAsia="ru-RU"/>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C55E3F" w:rsidRPr="00816A61" w:rsidRDefault="00660D85"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 Настоящие Правила являю</w:t>
      </w:r>
      <w:r w:rsidR="002C3DE1" w:rsidRPr="00816A61">
        <w:rPr>
          <w:rFonts w:eastAsia="Times New Roman" w:cs="Times New Roman"/>
          <w:sz w:val="24"/>
          <w:szCs w:val="24"/>
          <w:lang w:eastAsia="ru-RU"/>
        </w:rPr>
        <w:t>тся локальным нормативным актом МАДОУ «Детский сад №</w:t>
      </w:r>
      <w:r w:rsidR="008B3F2B" w:rsidRPr="00816A61">
        <w:rPr>
          <w:rFonts w:eastAsia="Times New Roman" w:cs="Times New Roman"/>
          <w:sz w:val="24"/>
          <w:szCs w:val="24"/>
          <w:lang w:eastAsia="ru-RU"/>
        </w:rPr>
        <w:t xml:space="preserve"> </w:t>
      </w:r>
      <w:r w:rsidR="002C3DE1" w:rsidRPr="00816A61">
        <w:rPr>
          <w:rFonts w:eastAsia="Times New Roman" w:cs="Times New Roman"/>
          <w:sz w:val="24"/>
          <w:szCs w:val="24"/>
          <w:lang w:eastAsia="ru-RU"/>
        </w:rPr>
        <w:t>25»</w:t>
      </w:r>
      <w:r w:rsidR="0064078E" w:rsidRPr="00816A61">
        <w:rPr>
          <w:rFonts w:eastAsia="Times New Roman" w:cs="Times New Roman"/>
          <w:sz w:val="24"/>
          <w:szCs w:val="24"/>
          <w:lang w:eastAsia="ru-RU"/>
        </w:rPr>
        <w:t>.</w:t>
      </w:r>
    </w:p>
    <w:p w:rsidR="002C3DE1" w:rsidRPr="00816A61" w:rsidRDefault="002C3DE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4.Пользователем сайта может быть любое лицо, имеющее технические возможности выхода в сеть "Интернет".</w:t>
      </w:r>
    </w:p>
    <w:p w:rsidR="002C3DE1" w:rsidRPr="00816A61" w:rsidRDefault="002C3DE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5.</w:t>
      </w:r>
      <w:r w:rsidR="0064078E" w:rsidRPr="00816A61">
        <w:rPr>
          <w:rFonts w:eastAsia="Times New Roman" w:cs="Times New Roman"/>
          <w:sz w:val="24"/>
          <w:szCs w:val="24"/>
          <w:lang w:eastAsia="ru-RU"/>
        </w:rPr>
        <w:t xml:space="preserve"> </w:t>
      </w:r>
      <w:r w:rsidRPr="00816A61">
        <w:rPr>
          <w:rFonts w:eastAsia="Times New Roman" w:cs="Times New Roman"/>
          <w:sz w:val="24"/>
          <w:szCs w:val="24"/>
          <w:lang w:eastAsia="ru-RU"/>
        </w:rPr>
        <w:t>П</w:t>
      </w:r>
      <w:r w:rsidR="008B3F2B" w:rsidRPr="00816A61">
        <w:rPr>
          <w:rFonts w:eastAsia="Times New Roman" w:cs="Times New Roman"/>
          <w:sz w:val="24"/>
          <w:szCs w:val="24"/>
          <w:lang w:eastAsia="ru-RU"/>
        </w:rPr>
        <w:t xml:space="preserve">орядок </w:t>
      </w:r>
      <w:r w:rsidRPr="00816A61">
        <w:rPr>
          <w:rFonts w:eastAsia="Times New Roman" w:cs="Times New Roman"/>
          <w:sz w:val="24"/>
          <w:szCs w:val="24"/>
          <w:lang w:eastAsia="ru-RU"/>
        </w:rPr>
        <w:t xml:space="preserve"> учитыва</w:t>
      </w:r>
      <w:r w:rsidR="008B3F2B" w:rsidRPr="00816A61">
        <w:rPr>
          <w:rFonts w:eastAsia="Times New Roman" w:cs="Times New Roman"/>
          <w:sz w:val="24"/>
          <w:szCs w:val="24"/>
          <w:lang w:eastAsia="ru-RU"/>
        </w:rPr>
        <w:t>е</w:t>
      </w:r>
      <w:r w:rsidRPr="00816A61">
        <w:rPr>
          <w:rFonts w:eastAsia="Times New Roman" w:cs="Times New Roman"/>
          <w:sz w:val="24"/>
          <w:szCs w:val="24"/>
          <w:lang w:eastAsia="ru-RU"/>
        </w:rPr>
        <w:t>т мнение педагогического совета МАДОУ «Детский сад №25» и утверждаются приказом заведующего.</w:t>
      </w:r>
    </w:p>
    <w:p w:rsidR="002C3DE1" w:rsidRPr="00816A61" w:rsidRDefault="008B3F2B"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6.</w:t>
      </w:r>
      <w:r w:rsidR="002C3DE1" w:rsidRPr="00816A61">
        <w:rPr>
          <w:rFonts w:eastAsia="Times New Roman" w:cs="Times New Roman"/>
          <w:sz w:val="24"/>
          <w:szCs w:val="24"/>
          <w:lang w:eastAsia="ru-RU"/>
        </w:rPr>
        <w:t xml:space="preserve"> Официальный сайт </w:t>
      </w:r>
      <w:hyperlink r:id="rId9" w:history="1">
        <w:r w:rsidRPr="00816A61">
          <w:rPr>
            <w:rStyle w:val="a8"/>
            <w:rFonts w:eastAsia="Times New Roman" w:cs="Times New Roman"/>
            <w:sz w:val="24"/>
            <w:szCs w:val="24"/>
            <w:lang w:eastAsia="ru-RU"/>
          </w:rPr>
          <w:t>https://25vt.tvoysadik.ru</w:t>
        </w:r>
      </w:hyperlink>
      <w:r w:rsidRPr="00816A61">
        <w:rPr>
          <w:rFonts w:eastAsia="Times New Roman" w:cs="Times New Roman"/>
          <w:sz w:val="24"/>
          <w:szCs w:val="24"/>
          <w:lang w:eastAsia="ru-RU"/>
        </w:rPr>
        <w:t xml:space="preserve"> </w:t>
      </w:r>
      <w:r w:rsidR="002C3DE1" w:rsidRPr="00816A61">
        <w:rPr>
          <w:rFonts w:eastAsia="Times New Roman" w:cs="Times New Roman"/>
          <w:sz w:val="24"/>
          <w:szCs w:val="24"/>
          <w:lang w:eastAsia="ru-RU"/>
        </w:rPr>
        <w:t xml:space="preserve"> создан с учетом особых потребностей инвалидов по зрению (соответствует требованиям международного стандарта доступности </w:t>
      </w:r>
      <w:proofErr w:type="spellStart"/>
      <w:r w:rsidR="002C3DE1" w:rsidRPr="00816A61">
        <w:rPr>
          <w:rFonts w:eastAsia="Times New Roman" w:cs="Times New Roman"/>
          <w:sz w:val="24"/>
          <w:szCs w:val="24"/>
          <w:lang w:eastAsia="ru-RU"/>
        </w:rPr>
        <w:t>веб-контента</w:t>
      </w:r>
      <w:proofErr w:type="spellEnd"/>
      <w:r w:rsidR="002C3DE1" w:rsidRPr="00816A61">
        <w:rPr>
          <w:rFonts w:eastAsia="Times New Roman" w:cs="Times New Roman"/>
          <w:sz w:val="24"/>
          <w:szCs w:val="24"/>
          <w:lang w:eastAsia="ru-RU"/>
        </w:rPr>
        <w:t xml:space="preserve"> и </w:t>
      </w:r>
      <w:proofErr w:type="spellStart"/>
      <w:r w:rsidR="002C3DE1" w:rsidRPr="00816A61">
        <w:rPr>
          <w:rFonts w:eastAsia="Times New Roman" w:cs="Times New Roman"/>
          <w:sz w:val="24"/>
          <w:szCs w:val="24"/>
          <w:lang w:eastAsia="ru-RU"/>
        </w:rPr>
        <w:t>веб-сервисов</w:t>
      </w:r>
      <w:proofErr w:type="spellEnd"/>
      <w:r w:rsidR="002C3DE1" w:rsidRPr="00816A61">
        <w:rPr>
          <w:rFonts w:eastAsia="Times New Roman" w:cs="Times New Roman"/>
          <w:sz w:val="24"/>
          <w:szCs w:val="24"/>
          <w:lang w:eastAsia="ru-RU"/>
        </w:rPr>
        <w:t xml:space="preserve"> (WCAG)).</w:t>
      </w:r>
    </w:p>
    <w:p w:rsidR="00342F13" w:rsidRPr="00816A61" w:rsidRDefault="002C3DE1" w:rsidP="00965944">
      <w:pPr>
        <w:shd w:val="clear" w:color="auto" w:fill="FFFFFF"/>
        <w:spacing w:after="0"/>
        <w:ind w:firstLine="709"/>
        <w:contextualSpacing/>
        <w:mirrorIndents/>
        <w:jc w:val="center"/>
        <w:rPr>
          <w:rFonts w:eastAsia="Times New Roman" w:cs="Times New Roman"/>
          <w:b/>
          <w:sz w:val="24"/>
          <w:szCs w:val="24"/>
          <w:lang w:eastAsia="ru-RU"/>
        </w:rPr>
      </w:pPr>
      <w:r w:rsidRPr="00816A61">
        <w:rPr>
          <w:rFonts w:eastAsia="Times New Roman" w:cs="Times New Roman"/>
          <w:b/>
          <w:sz w:val="24"/>
          <w:szCs w:val="24"/>
          <w:lang w:eastAsia="ru-RU"/>
        </w:rPr>
        <w:t>2.</w:t>
      </w:r>
      <w:r w:rsidR="00342F13" w:rsidRPr="00816A61">
        <w:rPr>
          <w:rFonts w:eastAsia="Times New Roman" w:cs="Times New Roman"/>
          <w:b/>
          <w:sz w:val="24"/>
          <w:szCs w:val="24"/>
          <w:lang w:eastAsia="ru-RU"/>
        </w:rPr>
        <w:t>Требования к структуре сайта</w:t>
      </w:r>
    </w:p>
    <w:p w:rsidR="00342F13" w:rsidRPr="00816A61" w:rsidRDefault="00342F1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1. Для размещения информации на Сайте должен быть создан специальный раздел "Сведения об образовательной организации" (далее - специальный раздел). </w:t>
      </w:r>
    </w:p>
    <w:p w:rsidR="00342F13" w:rsidRPr="00816A61" w:rsidRDefault="00342F1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Информация в специальном разделе должна быть представлена в виде набора страниц и (или) иерархического списка и (или) ссылок на другие разделы Сайта. </w:t>
      </w:r>
    </w:p>
    <w:p w:rsidR="00342F13" w:rsidRPr="00816A61" w:rsidRDefault="00342F1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Доступ к специальному разделу должен осуществляться с главной (основной) страницы Сайта, а также из основного навигационного меню Сайта. Страницы специального раздела должны быть доступны в информационно-телекоммуникационной сети "Интернет" без дополнительной регистрации.</w:t>
      </w:r>
    </w:p>
    <w:p w:rsidR="00A712FB" w:rsidRPr="00816A61" w:rsidRDefault="00342F1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lastRenderedPageBreak/>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20716D" w:rsidRPr="00816A61" w:rsidRDefault="00342F1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2. </w:t>
      </w:r>
      <w:r w:rsidR="00DF448D" w:rsidRPr="00816A61">
        <w:rPr>
          <w:rFonts w:eastAsia="Times New Roman" w:cs="Times New Roman"/>
          <w:sz w:val="24"/>
          <w:szCs w:val="24"/>
          <w:lang w:eastAsia="ru-RU"/>
        </w:rPr>
        <w:t xml:space="preserve">В составе Специального раздела </w:t>
      </w:r>
      <w:proofErr w:type="gramStart"/>
      <w:r w:rsidR="0020716D" w:rsidRPr="00816A61">
        <w:rPr>
          <w:rFonts w:eastAsia="Times New Roman" w:cs="Times New Roman"/>
          <w:sz w:val="24"/>
          <w:szCs w:val="24"/>
          <w:lang w:eastAsia="ru-RU"/>
        </w:rPr>
        <w:t>должны</w:t>
      </w:r>
      <w:proofErr w:type="gramEnd"/>
      <w:r w:rsidR="0020716D" w:rsidRPr="00816A61">
        <w:rPr>
          <w:rFonts w:eastAsia="Times New Roman" w:cs="Times New Roman"/>
          <w:sz w:val="24"/>
          <w:szCs w:val="24"/>
          <w:lang w:eastAsia="ru-RU"/>
        </w:rPr>
        <w:t xml:space="preserve"> созданы </w:t>
      </w:r>
      <w:r w:rsidR="00DF448D" w:rsidRPr="00816A61">
        <w:rPr>
          <w:rFonts w:eastAsia="Times New Roman" w:cs="Times New Roman"/>
          <w:sz w:val="24"/>
          <w:szCs w:val="24"/>
          <w:lang w:eastAsia="ru-RU"/>
        </w:rPr>
        <w:t>подразделы: "Основные сведения";  "Структура и органы управления образовательной организацией"; "Документы"; "Образование"; "Руководство. Педагогический (научно-педагогический) состав";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w:t>
      </w:r>
      <w:proofErr w:type="gramStart"/>
      <w:r w:rsidR="000A3DC3" w:rsidRPr="00816A61">
        <w:rPr>
          <w:rFonts w:eastAsia="Times New Roman" w:cs="Times New Roman"/>
          <w:sz w:val="24"/>
          <w:szCs w:val="24"/>
          <w:lang w:eastAsia="ru-RU"/>
        </w:rPr>
        <w:t>;</w:t>
      </w:r>
      <w:r w:rsidR="0020716D" w:rsidRPr="00816A61">
        <w:rPr>
          <w:rFonts w:eastAsia="Times New Roman" w:cs="Times New Roman"/>
          <w:sz w:val="24"/>
          <w:szCs w:val="24"/>
          <w:lang w:eastAsia="ru-RU"/>
        </w:rPr>
        <w:t>"</w:t>
      </w:r>
      <w:proofErr w:type="gramEnd"/>
      <w:r w:rsidR="0020716D" w:rsidRPr="00816A61">
        <w:rPr>
          <w:rFonts w:eastAsia="Times New Roman" w:cs="Times New Roman"/>
          <w:sz w:val="24"/>
          <w:szCs w:val="24"/>
          <w:lang w:eastAsia="ru-RU"/>
        </w:rPr>
        <w:t xml:space="preserve">Доступная среда" и "Международное сотрудничество". </w:t>
      </w:r>
      <w:r w:rsidR="000A3DC3" w:rsidRPr="00816A61">
        <w:rPr>
          <w:rFonts w:eastAsia="Times New Roman" w:cs="Times New Roman"/>
          <w:sz w:val="24"/>
          <w:szCs w:val="24"/>
          <w:lang w:eastAsia="ru-RU"/>
        </w:rPr>
        <w:t xml:space="preserve"> </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 Главная страница подраздела "Основные сведения" должна содержать информацию:</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полном и сокращенном (при наличии) наименовании образовательной организации;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дате создания образовательной организации;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учредителе (учредителях) образовательной организации;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месте нахождения образовательной организации, ее представительств и филиалов (при наличии);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режиме и графике работы образовательной организации, ее представительств и филиалов (при наличии);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контактных телефонах образовательной организации, ее представительств и филиалов (при наличии);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адресах электронной почты образовательной организации, ее представительств и филиалов (при наличии);</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0" w:anchor="block_109063" w:history="1">
        <w:r w:rsidRPr="00816A61">
          <w:rPr>
            <w:rFonts w:eastAsia="Times New Roman" w:cs="Times New Roman"/>
            <w:sz w:val="24"/>
            <w:szCs w:val="24"/>
            <w:lang w:eastAsia="ru-RU"/>
          </w:rPr>
          <w:t>частью 4 статьи 91</w:t>
        </w:r>
      </w:hyperlink>
      <w:r w:rsidRPr="00816A61">
        <w:rPr>
          <w:rFonts w:eastAsia="Times New Roman" w:cs="Times New Roman"/>
          <w:sz w:val="24"/>
          <w:szCs w:val="24"/>
          <w:lang w:eastAsia="ru-RU"/>
        </w:rPr>
        <w:t>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0A3DC3" w:rsidRPr="00816A61" w:rsidRDefault="00C57A0F"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3.1.</w:t>
      </w:r>
      <w:r w:rsidR="000A3DC3" w:rsidRPr="00816A61">
        <w:rPr>
          <w:rFonts w:eastAsia="Times New Roman" w:cs="Times New Roman"/>
          <w:sz w:val="24"/>
          <w:szCs w:val="24"/>
          <w:lang w:eastAsia="ru-RU"/>
        </w:rPr>
        <w:t xml:space="preserve"> Главная страница подраздела "Структура и органы управления образовательной организацией" должна содержать информацию:</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структуре и об органах управления образовательной организации с указанием наименований структурных подразделений (органов управления);</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фамилиях, именах, отчествах (при наличии) и должностях руководителей структурных подразделений;</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адресах электронной почты структурных подразделений (органов управления) образовательной организации (при наличии электронной почты);</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о </w:t>
      </w:r>
      <w:proofErr w:type="gramStart"/>
      <w:r w:rsidRPr="00816A61">
        <w:rPr>
          <w:rFonts w:eastAsia="Times New Roman" w:cs="Times New Roman"/>
          <w:sz w:val="24"/>
          <w:szCs w:val="24"/>
          <w:lang w:eastAsia="ru-RU"/>
        </w:rPr>
        <w:t>положениях</w:t>
      </w:r>
      <w:proofErr w:type="gramEnd"/>
      <w:r w:rsidRPr="00816A61">
        <w:rPr>
          <w:rFonts w:eastAsia="Times New Roman" w:cs="Times New Roman"/>
          <w:sz w:val="24"/>
          <w:szCs w:val="24"/>
          <w:lang w:eastAsia="ru-RU"/>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w:t>
      </w:r>
      <w:hyperlink r:id="rId11" w:anchor="block_21" w:history="1">
        <w:r w:rsidRPr="00816A61">
          <w:rPr>
            <w:rFonts w:eastAsia="Times New Roman" w:cs="Times New Roman"/>
            <w:sz w:val="24"/>
            <w:szCs w:val="24"/>
            <w:lang w:eastAsia="ru-RU"/>
          </w:rPr>
          <w:t>Федеральным законом</w:t>
        </w:r>
      </w:hyperlink>
      <w:r w:rsidRPr="00816A61">
        <w:rPr>
          <w:rFonts w:eastAsia="Times New Roman" w:cs="Times New Roman"/>
          <w:sz w:val="24"/>
          <w:szCs w:val="24"/>
          <w:lang w:eastAsia="ru-RU"/>
        </w:rPr>
        <w:t xml:space="preserve"> от 6 апреля 2011 г. N 63-ФЗ "Об </w:t>
      </w:r>
      <w:r w:rsidRPr="00816A61">
        <w:rPr>
          <w:rFonts w:eastAsia="Times New Roman" w:cs="Times New Roman"/>
          <w:sz w:val="24"/>
          <w:szCs w:val="24"/>
          <w:lang w:eastAsia="ru-RU"/>
        </w:rPr>
        <w:lastRenderedPageBreak/>
        <w:t>электронной подписи" </w:t>
      </w:r>
      <w:r w:rsidR="00965944" w:rsidRPr="00816A61">
        <w:rPr>
          <w:rFonts w:eastAsia="Times New Roman" w:cs="Times New Roman"/>
          <w:sz w:val="24"/>
          <w:szCs w:val="24"/>
          <w:lang w:eastAsia="ru-RU"/>
        </w:rPr>
        <w:t xml:space="preserve"> </w:t>
      </w:r>
      <w:r w:rsidRPr="00816A61">
        <w:rPr>
          <w:rFonts w:eastAsia="Times New Roman" w:cs="Times New Roman"/>
          <w:sz w:val="24"/>
          <w:szCs w:val="24"/>
          <w:lang w:eastAsia="ru-RU"/>
        </w:rPr>
        <w:t>(далее - электронный документ) (при наличии структурных подразделений (органов управления).</w:t>
      </w:r>
    </w:p>
    <w:p w:rsidR="000A3DC3" w:rsidRPr="00816A61" w:rsidRDefault="00C57A0F"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3.2. </w:t>
      </w:r>
      <w:r w:rsidR="000A3DC3" w:rsidRPr="00816A61">
        <w:rPr>
          <w:rFonts w:eastAsia="Times New Roman" w:cs="Times New Roman"/>
          <w:sz w:val="24"/>
          <w:szCs w:val="24"/>
          <w:lang w:eastAsia="ru-RU"/>
        </w:rPr>
        <w:t>Подраздел "Образование" должен содержать информацию:</w:t>
      </w:r>
    </w:p>
    <w:p w:rsidR="000A3DC3" w:rsidRPr="00816A61" w:rsidRDefault="000A3DC3" w:rsidP="00965944">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форм обучения;</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нормативного срока обучения;</w:t>
      </w:r>
    </w:p>
    <w:p w:rsidR="000A3DC3" w:rsidRPr="00816A61" w:rsidRDefault="000A3DC3"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0A3DC3" w:rsidRPr="00816A61" w:rsidRDefault="00C57A0F"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7528DA"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язык</w:t>
      </w:r>
      <w:proofErr w:type="gramStart"/>
      <w:r w:rsidR="000A3DC3" w:rsidRPr="00816A61">
        <w:rPr>
          <w:rFonts w:eastAsia="Times New Roman" w:cs="Times New Roman"/>
          <w:sz w:val="24"/>
          <w:szCs w:val="24"/>
          <w:lang w:eastAsia="ru-RU"/>
        </w:rPr>
        <w:t>а(</w:t>
      </w:r>
      <w:proofErr w:type="spellStart"/>
      <w:proofErr w:type="gramEnd"/>
      <w:r w:rsidR="000A3DC3" w:rsidRPr="00816A61">
        <w:rPr>
          <w:rFonts w:eastAsia="Times New Roman" w:cs="Times New Roman"/>
          <w:sz w:val="24"/>
          <w:szCs w:val="24"/>
          <w:lang w:eastAsia="ru-RU"/>
        </w:rPr>
        <w:t>х</w:t>
      </w:r>
      <w:proofErr w:type="spellEnd"/>
      <w:r w:rsidR="000A3DC3" w:rsidRPr="00816A61">
        <w:rPr>
          <w:rFonts w:eastAsia="Times New Roman" w:cs="Times New Roman"/>
          <w:sz w:val="24"/>
          <w:szCs w:val="24"/>
          <w:lang w:eastAsia="ru-RU"/>
        </w:rPr>
        <w:t>), на котором(</w:t>
      </w:r>
      <w:proofErr w:type="spellStart"/>
      <w:r w:rsidR="000A3DC3" w:rsidRPr="00816A61">
        <w:rPr>
          <w:rFonts w:eastAsia="Times New Roman" w:cs="Times New Roman"/>
          <w:sz w:val="24"/>
          <w:szCs w:val="24"/>
          <w:lang w:eastAsia="ru-RU"/>
        </w:rPr>
        <w:t>ых</w:t>
      </w:r>
      <w:proofErr w:type="spellEnd"/>
      <w:r w:rsidR="000A3DC3" w:rsidRPr="00816A61">
        <w:rPr>
          <w:rFonts w:eastAsia="Times New Roman" w:cs="Times New Roman"/>
          <w:sz w:val="24"/>
          <w:szCs w:val="24"/>
          <w:lang w:eastAsia="ru-RU"/>
        </w:rPr>
        <w:t>) осуществляется образование (обучение);</w:t>
      </w:r>
    </w:p>
    <w:p w:rsidR="000A3DC3" w:rsidRPr="00816A61" w:rsidRDefault="00C57A0F"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учебных предметов, курсов, дисциплин (модулей), предусмотренных соответствующей образовательной программой;</w:t>
      </w:r>
    </w:p>
    <w:p w:rsidR="000A3DC3" w:rsidRPr="00816A61" w:rsidRDefault="00C57A0F"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практики, предусмотренной соответствующей образовательной программой;</w:t>
      </w:r>
    </w:p>
    <w:p w:rsidR="000A3DC3" w:rsidRPr="00816A61" w:rsidRDefault="00C57A0F"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0A3DC3" w:rsidRPr="00816A61" w:rsidRDefault="000A3DC3"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пункта </w:t>
      </w:r>
      <w:r w:rsidR="007528DA" w:rsidRPr="00816A61">
        <w:rPr>
          <w:rFonts w:eastAsia="Times New Roman" w:cs="Times New Roman"/>
          <w:sz w:val="24"/>
          <w:szCs w:val="24"/>
          <w:lang w:eastAsia="ru-RU"/>
        </w:rPr>
        <w:t>5</w:t>
      </w:r>
      <w:r w:rsidRPr="00816A61">
        <w:rPr>
          <w:rFonts w:eastAsia="Times New Roman" w:cs="Times New Roman"/>
          <w:sz w:val="24"/>
          <w:szCs w:val="24"/>
          <w:lang w:eastAsia="ru-RU"/>
        </w:rPr>
        <w:t xml:space="preserve"> настоящих Требований, в том числе:</w:t>
      </w:r>
    </w:p>
    <w:p w:rsidR="000A3DC3" w:rsidRPr="00816A61" w:rsidRDefault="007528DA"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об учебном плане с приложением его в виде электронного документа;</w:t>
      </w:r>
    </w:p>
    <w:p w:rsidR="000A3DC3" w:rsidRPr="00816A61" w:rsidRDefault="007528DA"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A3DC3" w:rsidRPr="00816A61" w:rsidRDefault="007528DA" w:rsidP="00816A61">
      <w:pPr>
        <w:shd w:val="clear" w:color="auto" w:fill="FFFFFF"/>
        <w:spacing w:after="0"/>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о календарном учебном графике с приложением его в виде электронного документа;</w:t>
      </w:r>
    </w:p>
    <w:p w:rsidR="000A3DC3" w:rsidRPr="00816A61" w:rsidRDefault="007528DA" w:rsidP="00816A61">
      <w:pPr>
        <w:shd w:val="clear" w:color="auto" w:fill="FFFFFF"/>
        <w:spacing w:after="0"/>
        <w:contextualSpacing/>
        <w:mirrorIndents/>
        <w:jc w:val="both"/>
        <w:rPr>
          <w:rFonts w:eastAsia="Times New Roman" w:cs="Times New Roman"/>
          <w:sz w:val="24"/>
          <w:szCs w:val="24"/>
          <w:lang w:eastAsia="ru-RU"/>
        </w:rPr>
      </w:pPr>
      <w:proofErr w:type="gramStart"/>
      <w:r w:rsidRPr="00816A61">
        <w:rPr>
          <w:rFonts w:eastAsia="Times New Roman" w:cs="Times New Roman"/>
          <w:sz w:val="24"/>
          <w:szCs w:val="24"/>
          <w:lang w:eastAsia="ru-RU"/>
        </w:rPr>
        <w:t xml:space="preserve">- </w:t>
      </w:r>
      <w:r w:rsidR="000A3DC3" w:rsidRPr="00816A61">
        <w:rPr>
          <w:rFonts w:eastAsia="Times New Roman" w:cs="Times New Roman"/>
          <w:sz w:val="24"/>
          <w:szCs w:val="24"/>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r:id="rId12" w:anchor="block_1211" w:history="1">
        <w:r w:rsidR="000A3DC3" w:rsidRPr="00816A61">
          <w:rPr>
            <w:rFonts w:eastAsia="Times New Roman" w:cs="Times New Roman"/>
            <w:sz w:val="24"/>
            <w:szCs w:val="24"/>
            <w:lang w:eastAsia="ru-RU"/>
          </w:rPr>
          <w:t>частью 1 статьи 12.1</w:t>
        </w:r>
      </w:hyperlink>
      <w:r w:rsidR="000A3DC3" w:rsidRPr="00816A61">
        <w:rPr>
          <w:rFonts w:eastAsia="Times New Roman" w:cs="Times New Roman"/>
          <w:sz w:val="24"/>
          <w:szCs w:val="24"/>
          <w:lang w:eastAsia="ru-RU"/>
        </w:rPr>
        <w:t> Федерального закона от 29 декабря 2012 г. N 273-ФЗ "Об образовании в Российской Федерации", в виде электронного документа;</w:t>
      </w:r>
      <w:proofErr w:type="gramEnd"/>
    </w:p>
    <w:p w:rsidR="00A64B0E" w:rsidRPr="00816A61" w:rsidRDefault="00C57A0F" w:rsidP="00816A61">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3.3.</w:t>
      </w:r>
      <w:r w:rsidR="00A64B0E" w:rsidRPr="00816A61">
        <w:rPr>
          <w:rFonts w:eastAsia="Times New Roman" w:cs="Times New Roman"/>
          <w:sz w:val="24"/>
          <w:szCs w:val="24"/>
          <w:lang w:eastAsia="ru-RU"/>
        </w:rPr>
        <w:t xml:space="preserve"> Главная страница подраздела "Образовательные стандарты и требования" должна содержать информацию:</w:t>
      </w:r>
    </w:p>
    <w:p w:rsidR="00A64B0E" w:rsidRPr="00816A61" w:rsidRDefault="00A64B0E" w:rsidP="00816A61">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о применяемых </w:t>
      </w:r>
      <w:hyperlink r:id="rId13" w:history="1">
        <w:r w:rsidRPr="00816A61">
          <w:rPr>
            <w:rFonts w:eastAsia="Times New Roman" w:cs="Times New Roman"/>
            <w:sz w:val="24"/>
            <w:szCs w:val="24"/>
            <w:lang w:eastAsia="ru-RU"/>
          </w:rPr>
          <w:t>федеральных государственных образовательных стандартах</w:t>
        </w:r>
      </w:hyperlink>
      <w:r w:rsidRPr="00816A61">
        <w:rPr>
          <w:rFonts w:eastAsia="Times New Roman" w:cs="Times New Roman"/>
          <w:sz w:val="24"/>
          <w:szCs w:val="24"/>
          <w:lang w:eastAsia="ru-RU"/>
        </w:rPr>
        <w:t>,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A64B0E" w:rsidRPr="00816A61" w:rsidRDefault="00A64B0E" w:rsidP="00816A61">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A64B0E" w:rsidRPr="00816A61" w:rsidRDefault="00C57A0F" w:rsidP="00816A61">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3.4.</w:t>
      </w:r>
      <w:r w:rsidR="00A64B0E" w:rsidRPr="00816A61">
        <w:rPr>
          <w:rFonts w:eastAsia="Times New Roman" w:cs="Times New Roman"/>
          <w:sz w:val="24"/>
          <w:szCs w:val="24"/>
          <w:lang w:eastAsia="ru-RU"/>
        </w:rPr>
        <w:t xml:space="preserve"> Главная страница подраздела "Руководство. Педагогический (научно-педагогический) состав" должна содержать следующую информацию:</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а) о руководителе образовательной организации, в том числе:</w:t>
      </w:r>
      <w:r w:rsidR="00C57A0F" w:rsidRPr="00816A61">
        <w:rPr>
          <w:rFonts w:eastAsia="Times New Roman" w:cs="Times New Roman"/>
          <w:sz w:val="24"/>
          <w:szCs w:val="24"/>
          <w:lang w:eastAsia="ru-RU"/>
        </w:rPr>
        <w:t xml:space="preserve">  - </w:t>
      </w:r>
      <w:r w:rsidRPr="00816A61">
        <w:rPr>
          <w:rFonts w:eastAsia="Times New Roman" w:cs="Times New Roman"/>
          <w:sz w:val="24"/>
          <w:szCs w:val="24"/>
          <w:lang w:eastAsia="ru-RU"/>
        </w:rPr>
        <w:t>фамилия, имя, отчество (при наличии);</w:t>
      </w:r>
      <w:r w:rsidR="00C57A0F" w:rsidRPr="00816A61">
        <w:rPr>
          <w:rFonts w:eastAsia="Times New Roman" w:cs="Times New Roman"/>
          <w:sz w:val="24"/>
          <w:szCs w:val="24"/>
          <w:lang w:eastAsia="ru-RU"/>
        </w:rPr>
        <w:t xml:space="preserve"> </w:t>
      </w:r>
      <w:r w:rsidRPr="00816A61">
        <w:rPr>
          <w:rFonts w:eastAsia="Times New Roman" w:cs="Times New Roman"/>
          <w:sz w:val="24"/>
          <w:szCs w:val="24"/>
          <w:lang w:eastAsia="ru-RU"/>
        </w:rPr>
        <w:t>наименование должности;</w:t>
      </w:r>
      <w:r w:rsidR="00C57A0F" w:rsidRPr="00816A61">
        <w:rPr>
          <w:rFonts w:eastAsia="Times New Roman" w:cs="Times New Roman"/>
          <w:sz w:val="24"/>
          <w:szCs w:val="24"/>
          <w:lang w:eastAsia="ru-RU"/>
        </w:rPr>
        <w:t xml:space="preserve"> </w:t>
      </w:r>
      <w:r w:rsidRPr="00816A61">
        <w:rPr>
          <w:rFonts w:eastAsia="Times New Roman" w:cs="Times New Roman"/>
          <w:sz w:val="24"/>
          <w:szCs w:val="24"/>
          <w:lang w:eastAsia="ru-RU"/>
        </w:rPr>
        <w:t>контактные телефоны;</w:t>
      </w:r>
      <w:r w:rsidR="00C57A0F" w:rsidRPr="00816A61">
        <w:rPr>
          <w:rFonts w:eastAsia="Times New Roman" w:cs="Times New Roman"/>
          <w:sz w:val="24"/>
          <w:szCs w:val="24"/>
          <w:lang w:eastAsia="ru-RU"/>
        </w:rPr>
        <w:t xml:space="preserve">  </w:t>
      </w:r>
      <w:r w:rsidRPr="00816A61">
        <w:rPr>
          <w:rFonts w:eastAsia="Times New Roman" w:cs="Times New Roman"/>
          <w:sz w:val="24"/>
          <w:szCs w:val="24"/>
          <w:lang w:eastAsia="ru-RU"/>
        </w:rPr>
        <w:t>адрес электронной почты;</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б) о заместителях руководителя образовательной организации (при наличии), в том числе:</w:t>
      </w:r>
      <w:r w:rsidR="00C57A0F" w:rsidRPr="00816A61">
        <w:rPr>
          <w:rFonts w:eastAsia="Times New Roman" w:cs="Times New Roman"/>
          <w:sz w:val="24"/>
          <w:szCs w:val="24"/>
          <w:lang w:eastAsia="ru-RU"/>
        </w:rPr>
        <w:t xml:space="preserve"> </w:t>
      </w:r>
      <w:r w:rsidRPr="00816A61">
        <w:rPr>
          <w:rFonts w:eastAsia="Times New Roman" w:cs="Times New Roman"/>
          <w:sz w:val="24"/>
          <w:szCs w:val="24"/>
          <w:lang w:eastAsia="ru-RU"/>
        </w:rPr>
        <w:t>фамилия, имя, отчество (при наличии);</w:t>
      </w:r>
      <w:r w:rsidR="00C57A0F" w:rsidRPr="00816A61">
        <w:rPr>
          <w:rFonts w:eastAsia="Times New Roman" w:cs="Times New Roman"/>
          <w:sz w:val="24"/>
          <w:szCs w:val="24"/>
          <w:lang w:eastAsia="ru-RU"/>
        </w:rPr>
        <w:t xml:space="preserve">  </w:t>
      </w:r>
      <w:r w:rsidRPr="00816A61">
        <w:rPr>
          <w:rFonts w:eastAsia="Times New Roman" w:cs="Times New Roman"/>
          <w:sz w:val="24"/>
          <w:szCs w:val="24"/>
          <w:lang w:eastAsia="ru-RU"/>
        </w:rPr>
        <w:t>наименование должности;</w:t>
      </w:r>
    </w:p>
    <w:p w:rsidR="00A64B0E" w:rsidRPr="00816A61" w:rsidRDefault="00A64B0E" w:rsidP="00816A61">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контактные телефоны;</w:t>
      </w:r>
      <w:r w:rsidR="00C57A0F" w:rsidRPr="00816A61">
        <w:rPr>
          <w:rFonts w:eastAsia="Times New Roman" w:cs="Times New Roman"/>
          <w:sz w:val="24"/>
          <w:szCs w:val="24"/>
          <w:lang w:eastAsia="ru-RU"/>
        </w:rPr>
        <w:t xml:space="preserve">  </w:t>
      </w:r>
      <w:r w:rsidRPr="00816A61">
        <w:rPr>
          <w:rFonts w:eastAsia="Times New Roman" w:cs="Times New Roman"/>
          <w:sz w:val="24"/>
          <w:szCs w:val="24"/>
          <w:lang w:eastAsia="ru-RU"/>
        </w:rPr>
        <w:t>адрес электронной почты;</w:t>
      </w:r>
    </w:p>
    <w:p w:rsidR="00A64B0E" w:rsidRPr="00816A61" w:rsidRDefault="00C57A0F" w:rsidP="00816A61">
      <w:pPr>
        <w:shd w:val="clear" w:color="auto" w:fill="FFFFFF"/>
        <w:spacing w:after="0" w:line="240" w:lineRule="auto"/>
        <w:jc w:val="both"/>
        <w:rPr>
          <w:rFonts w:eastAsia="Times New Roman" w:cs="Times New Roman"/>
          <w:sz w:val="24"/>
          <w:szCs w:val="24"/>
          <w:lang w:eastAsia="ru-RU"/>
        </w:rPr>
      </w:pPr>
      <w:proofErr w:type="gramStart"/>
      <w:r w:rsidRPr="00816A61">
        <w:rPr>
          <w:rFonts w:eastAsia="Times New Roman" w:cs="Times New Roman"/>
          <w:sz w:val="24"/>
          <w:szCs w:val="24"/>
          <w:lang w:eastAsia="ru-RU"/>
        </w:rPr>
        <w:lastRenderedPageBreak/>
        <w:t>в</w:t>
      </w:r>
      <w:r w:rsidR="00A64B0E" w:rsidRPr="00816A61">
        <w:rPr>
          <w:rFonts w:eastAsia="Times New Roman" w:cs="Times New Roman"/>
          <w:sz w:val="24"/>
          <w:szCs w:val="24"/>
          <w:lang w:eastAsia="ru-RU"/>
        </w:rPr>
        <w:t>)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w:t>
      </w:r>
      <w:r w:rsidRPr="00816A61">
        <w:rPr>
          <w:rFonts w:eastAsia="Times New Roman" w:cs="Times New Roman"/>
          <w:sz w:val="24"/>
          <w:szCs w:val="24"/>
          <w:lang w:eastAsia="ru-RU"/>
        </w:rPr>
        <w:t>в</w:t>
      </w:r>
      <w:r w:rsidR="00A64B0E" w:rsidRPr="00816A61">
        <w:rPr>
          <w:rFonts w:eastAsia="Times New Roman" w:cs="Times New Roman"/>
          <w:sz w:val="24"/>
          <w:szCs w:val="24"/>
          <w:lang w:eastAsia="ru-RU"/>
        </w:rPr>
        <w:t>" подпункта 3.</w:t>
      </w:r>
      <w:r w:rsidRPr="00816A61">
        <w:rPr>
          <w:rFonts w:eastAsia="Times New Roman" w:cs="Times New Roman"/>
          <w:sz w:val="24"/>
          <w:szCs w:val="24"/>
          <w:lang w:eastAsia="ru-RU"/>
        </w:rPr>
        <w:t>4</w:t>
      </w:r>
      <w:r w:rsidR="00A64B0E" w:rsidRPr="00816A61">
        <w:rPr>
          <w:rFonts w:eastAsia="Times New Roman" w:cs="Times New Roman"/>
          <w:sz w:val="24"/>
          <w:szCs w:val="24"/>
          <w:lang w:eastAsia="ru-RU"/>
        </w:rPr>
        <w:t>. пункта 3 настоящих Требований, в том числе:</w:t>
      </w:r>
      <w:r w:rsidRPr="00816A61">
        <w:rPr>
          <w:rFonts w:eastAsia="Times New Roman" w:cs="Times New Roman"/>
          <w:sz w:val="24"/>
          <w:szCs w:val="24"/>
          <w:lang w:eastAsia="ru-RU"/>
        </w:rPr>
        <w:t xml:space="preserve"> - </w:t>
      </w:r>
      <w:r w:rsidR="00A64B0E" w:rsidRPr="00816A61">
        <w:rPr>
          <w:rFonts w:eastAsia="Times New Roman" w:cs="Times New Roman"/>
          <w:sz w:val="24"/>
          <w:szCs w:val="24"/>
          <w:lang w:eastAsia="ru-RU"/>
        </w:rPr>
        <w:t>фамилия, имя, отчество (при наличии);</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занимаемая должность (должности);</w:t>
      </w:r>
      <w:proofErr w:type="gramEnd"/>
      <w:r w:rsidRPr="00816A61">
        <w:rPr>
          <w:rFonts w:eastAsia="Times New Roman" w:cs="Times New Roman"/>
          <w:sz w:val="24"/>
          <w:szCs w:val="24"/>
          <w:lang w:eastAsia="ru-RU"/>
        </w:rPr>
        <w:t xml:space="preserve">  </w:t>
      </w:r>
      <w:proofErr w:type="gramStart"/>
      <w:r w:rsidR="00A64B0E" w:rsidRPr="00816A61">
        <w:rPr>
          <w:rFonts w:eastAsia="Times New Roman" w:cs="Times New Roman"/>
          <w:sz w:val="24"/>
          <w:szCs w:val="24"/>
          <w:lang w:eastAsia="ru-RU"/>
        </w:rPr>
        <w:t>уровень образования;</w:t>
      </w:r>
      <w:r w:rsidRPr="00816A61">
        <w:rPr>
          <w:rFonts w:eastAsia="Times New Roman" w:cs="Times New Roman"/>
          <w:sz w:val="24"/>
          <w:szCs w:val="24"/>
          <w:lang w:eastAsia="ru-RU"/>
        </w:rPr>
        <w:t xml:space="preserve"> к</w:t>
      </w:r>
      <w:r w:rsidR="00A64B0E" w:rsidRPr="00816A61">
        <w:rPr>
          <w:rFonts w:eastAsia="Times New Roman" w:cs="Times New Roman"/>
          <w:sz w:val="24"/>
          <w:szCs w:val="24"/>
          <w:lang w:eastAsia="ru-RU"/>
        </w:rPr>
        <w:t>валификация;</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наименование направления подготовки и (или) специальности;</w:t>
      </w:r>
      <w:r w:rsidRPr="00816A61">
        <w:rPr>
          <w:rFonts w:eastAsia="Times New Roman" w:cs="Times New Roman"/>
          <w:sz w:val="24"/>
          <w:szCs w:val="24"/>
          <w:lang w:eastAsia="ru-RU"/>
        </w:rPr>
        <w:t xml:space="preserve"> у</w:t>
      </w:r>
      <w:r w:rsidR="00A64B0E" w:rsidRPr="00816A61">
        <w:rPr>
          <w:rFonts w:eastAsia="Times New Roman" w:cs="Times New Roman"/>
          <w:sz w:val="24"/>
          <w:szCs w:val="24"/>
          <w:lang w:eastAsia="ru-RU"/>
        </w:rPr>
        <w:t>ченая степень (при наличии);</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ученое звание (при наличии);</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повышение квалификации и (или) профессиональная переподготовка (при наличии);</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общий стаж работы;</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стаж работы по специальности;</w:t>
      </w: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преподаваемые учебные предметы, курсы, дисциплины (модули).</w:t>
      </w:r>
      <w:proofErr w:type="gramEnd"/>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3.</w:t>
      </w:r>
      <w:r w:rsidR="00C57A0F" w:rsidRPr="00816A61">
        <w:rPr>
          <w:rFonts w:eastAsia="Times New Roman" w:cs="Times New Roman"/>
          <w:sz w:val="24"/>
          <w:szCs w:val="24"/>
          <w:lang w:eastAsia="ru-RU"/>
        </w:rPr>
        <w:t>5</w:t>
      </w:r>
      <w:r w:rsidRPr="00816A61">
        <w:rPr>
          <w:rFonts w:eastAsia="Times New Roman" w:cs="Times New Roman"/>
          <w:sz w:val="24"/>
          <w:szCs w:val="24"/>
          <w:lang w:eastAsia="ru-RU"/>
        </w:rPr>
        <w:t>.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r w:rsidR="00C57A0F" w:rsidRPr="00816A61">
        <w:rPr>
          <w:rFonts w:eastAsia="Times New Roman" w:cs="Times New Roman"/>
          <w:sz w:val="24"/>
          <w:szCs w:val="24"/>
          <w:lang w:eastAsia="ru-RU"/>
        </w:rPr>
        <w:t xml:space="preserve"> </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об оборудованных учебных кабинетах;</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об объектах для проведения практических занятий;</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 средствах обучения и воспитания;</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 </w:t>
      </w:r>
      <w:r w:rsidR="00A64B0E" w:rsidRPr="00816A61">
        <w:rPr>
          <w:rFonts w:eastAsia="Times New Roman" w:cs="Times New Roman"/>
          <w:sz w:val="24"/>
          <w:szCs w:val="24"/>
          <w:lang w:eastAsia="ru-RU"/>
        </w:rPr>
        <w:t>об условиях питания обучающихся;</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об условиях охраны здоровья обучающихся;</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3.</w:t>
      </w:r>
      <w:r w:rsidR="00C57A0F" w:rsidRPr="00816A61">
        <w:rPr>
          <w:rFonts w:eastAsia="Times New Roman" w:cs="Times New Roman"/>
          <w:sz w:val="24"/>
          <w:szCs w:val="24"/>
          <w:lang w:eastAsia="ru-RU"/>
        </w:rPr>
        <w:t>6</w:t>
      </w:r>
      <w:r w:rsidRPr="00816A61">
        <w:rPr>
          <w:rFonts w:eastAsia="Times New Roman" w:cs="Times New Roman"/>
          <w:sz w:val="24"/>
          <w:szCs w:val="24"/>
          <w:lang w:eastAsia="ru-RU"/>
        </w:rPr>
        <w:t>.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а) о порядке оказания платных образовательных услуг, в том числе образец договора об оказании платных образовательных услуг;</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б) об утверждении стоимости </w:t>
      </w:r>
      <w:proofErr w:type="gramStart"/>
      <w:r w:rsidRPr="00816A61">
        <w:rPr>
          <w:rFonts w:eastAsia="Times New Roman" w:cs="Times New Roman"/>
          <w:sz w:val="24"/>
          <w:szCs w:val="24"/>
          <w:lang w:eastAsia="ru-RU"/>
        </w:rPr>
        <w:t>обучения</w:t>
      </w:r>
      <w:proofErr w:type="gramEnd"/>
      <w:r w:rsidRPr="00816A61">
        <w:rPr>
          <w:rFonts w:eastAsia="Times New Roman" w:cs="Times New Roman"/>
          <w:sz w:val="24"/>
          <w:szCs w:val="24"/>
          <w:lang w:eastAsia="ru-RU"/>
        </w:rPr>
        <w:t xml:space="preserve"> по каждой образовательной программе;</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proofErr w:type="gramStart"/>
      <w:r w:rsidRPr="00816A61">
        <w:rPr>
          <w:rFonts w:eastAsia="Times New Roman" w:cs="Times New Roman"/>
          <w:sz w:val="24"/>
          <w:szCs w:val="24"/>
          <w:lang w:eastAsia="ru-RU"/>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816A61">
        <w:rPr>
          <w:rFonts w:eastAsia="Times New Roman" w:cs="Times New Roman"/>
          <w:sz w:val="24"/>
          <w:szCs w:val="24"/>
          <w:lang w:eastAsia="ru-RU"/>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3.</w:t>
      </w:r>
      <w:r w:rsidR="00C57A0F" w:rsidRPr="00816A61">
        <w:rPr>
          <w:rFonts w:eastAsia="Times New Roman" w:cs="Times New Roman"/>
          <w:sz w:val="24"/>
          <w:szCs w:val="24"/>
          <w:lang w:eastAsia="ru-RU"/>
        </w:rPr>
        <w:t>7</w:t>
      </w:r>
      <w:r w:rsidRPr="00816A61">
        <w:rPr>
          <w:rFonts w:eastAsia="Times New Roman" w:cs="Times New Roman"/>
          <w:sz w:val="24"/>
          <w:szCs w:val="24"/>
          <w:lang w:eastAsia="ru-RU"/>
        </w:rPr>
        <w:t>. Главная страница подраздела "Финансово-хозяйственная деятельность" должна содержать:</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а) информацию об объеме образовательной деятельности, финансовое обеспечение которой осуществляется:</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за счет бюджетных ассигнований федерального бюджета;</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 </w:t>
      </w:r>
      <w:r w:rsidR="00A64B0E" w:rsidRPr="00816A61">
        <w:rPr>
          <w:rFonts w:eastAsia="Times New Roman" w:cs="Times New Roman"/>
          <w:sz w:val="24"/>
          <w:szCs w:val="24"/>
          <w:lang w:eastAsia="ru-RU"/>
        </w:rPr>
        <w:t>за счет бюджетов субъектов Российской Федерации;</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 </w:t>
      </w:r>
      <w:r w:rsidR="00A64B0E" w:rsidRPr="00816A61">
        <w:rPr>
          <w:rFonts w:eastAsia="Times New Roman" w:cs="Times New Roman"/>
          <w:sz w:val="24"/>
          <w:szCs w:val="24"/>
          <w:lang w:eastAsia="ru-RU"/>
        </w:rPr>
        <w:t>за счет местных бюджетов;</w:t>
      </w:r>
    </w:p>
    <w:p w:rsidR="00A64B0E" w:rsidRPr="00816A61" w:rsidRDefault="00C57A0F"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 </w:t>
      </w:r>
      <w:r w:rsidR="00A64B0E" w:rsidRPr="00816A61">
        <w:rPr>
          <w:rFonts w:eastAsia="Times New Roman" w:cs="Times New Roman"/>
          <w:sz w:val="24"/>
          <w:szCs w:val="24"/>
          <w:lang w:eastAsia="ru-RU"/>
        </w:rPr>
        <w:t>по договорам об оказании платных образовательных услуг;</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б) информацию о поступлении финансовых и материальных средств по итогам финансового года;</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в) информацию о расходовании финансовых и материальных средств по итогам финансового года;</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proofErr w:type="gramStart"/>
      <w:r w:rsidRPr="00816A61">
        <w:rPr>
          <w:rFonts w:eastAsia="Times New Roman" w:cs="Times New Roman"/>
          <w:sz w:val="24"/>
          <w:szCs w:val="24"/>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816A61" w:rsidRPr="00816A61" w:rsidRDefault="00816A61" w:rsidP="00965944">
      <w:pPr>
        <w:shd w:val="clear" w:color="auto" w:fill="FFFFFF"/>
        <w:spacing w:after="0" w:line="240" w:lineRule="auto"/>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3.8.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816A61" w:rsidRPr="00816A61" w:rsidRDefault="00816A61" w:rsidP="00965944">
      <w:pPr>
        <w:shd w:val="clear" w:color="auto" w:fill="FFFFFF"/>
        <w:spacing w:after="0" w:line="240" w:lineRule="auto"/>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специально оборудованных учебных кабинетах;</w:t>
      </w:r>
    </w:p>
    <w:p w:rsidR="00816A61" w:rsidRPr="00816A61" w:rsidRDefault="00816A61" w:rsidP="00965944">
      <w:pPr>
        <w:shd w:val="clear" w:color="auto" w:fill="FFFFFF"/>
        <w:spacing w:after="0" w:line="240" w:lineRule="auto"/>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816A61" w:rsidRPr="00816A61" w:rsidRDefault="00816A61" w:rsidP="00965944">
      <w:pPr>
        <w:shd w:val="clear" w:color="auto" w:fill="FFFFFF"/>
        <w:spacing w:after="0" w:line="240" w:lineRule="auto"/>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объектах спорта, приспособленных для использования инвалидами и лицами с ограниченными возможностями здоровья;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lastRenderedPageBreak/>
        <w:t>- о средствах обучения и воспитания, приспособленных для использования инвалидами и лицами с ограниченными возможностями здоровья;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обеспечении беспрепятственного доступа в здания образовательной организации;</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специальных условиях питания;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специальных условиях охраны здоровья;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об электронных образовательных ресурсах, к которым обеспечивается доступ инвалидов и лиц с ограниченными возможностями здоровья;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о наличии специальных технических средств обучения коллективного и индивидуального пользования;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3.8.1. В подразделе "Доступная среда" размещают информацию о наличии или отсутствии специальных условий для обучения инвалидов и лиц с ограниченными возможностями здоровья для обеспечения правильного выбора организации, осуществляющей образовательную деятельность.</w:t>
      </w:r>
    </w:p>
    <w:p w:rsidR="00816A61" w:rsidRPr="00816A61" w:rsidRDefault="00816A61" w:rsidP="00965944">
      <w:pPr>
        <w:shd w:val="clear" w:color="auto" w:fill="FFFFFF"/>
        <w:spacing w:after="0" w:line="240" w:lineRule="auto"/>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3.9. Главная страница подраздела "Международное сотрудничество" должна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 (при наличии), которая должна была размещаться в подразделе "Образование", а также информацию о международной аккредитации образовательных программ</w:t>
      </w:r>
      <w:proofErr w:type="gramStart"/>
      <w:r w:rsidRPr="00816A61">
        <w:rPr>
          <w:rFonts w:eastAsia="Times New Roman" w:cs="Times New Roman"/>
          <w:sz w:val="24"/>
          <w:szCs w:val="24"/>
          <w:lang w:eastAsia="ru-RU"/>
        </w:rPr>
        <w:t>.</w:t>
      </w:r>
      <w:proofErr w:type="gramEnd"/>
      <w:r w:rsidRPr="00816A61">
        <w:rPr>
          <w:rFonts w:eastAsia="Times New Roman" w:cs="Times New Roman"/>
          <w:sz w:val="24"/>
          <w:szCs w:val="24"/>
          <w:lang w:eastAsia="ru-RU"/>
        </w:rPr>
        <w:t xml:space="preserve"> </w:t>
      </w:r>
      <w:proofErr w:type="gramStart"/>
      <w:r w:rsidRPr="00816A61">
        <w:rPr>
          <w:rFonts w:eastAsia="Times New Roman" w:cs="Times New Roman"/>
          <w:sz w:val="24"/>
          <w:szCs w:val="24"/>
          <w:lang w:eastAsia="ru-RU"/>
        </w:rPr>
        <w:t>д</w:t>
      </w:r>
      <w:proofErr w:type="gramEnd"/>
      <w:r w:rsidRPr="00816A61">
        <w:rPr>
          <w:rFonts w:eastAsia="Times New Roman" w:cs="Times New Roman"/>
          <w:sz w:val="24"/>
          <w:szCs w:val="24"/>
          <w:lang w:eastAsia="ru-RU"/>
        </w:rPr>
        <w:t xml:space="preserve">анные сведения размещаются на Сайте только при наличии таких договоров или аккредитации. </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использования инвалидами и лицами с ограниченными возможностями здоровья.</w:t>
      </w:r>
    </w:p>
    <w:p w:rsidR="00A64B0E" w:rsidRPr="00816A61" w:rsidRDefault="00A64B0E"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3.1</w:t>
      </w:r>
      <w:r w:rsidR="00816A61" w:rsidRPr="00816A61">
        <w:rPr>
          <w:rFonts w:eastAsia="Times New Roman" w:cs="Times New Roman"/>
          <w:sz w:val="24"/>
          <w:szCs w:val="24"/>
          <w:lang w:eastAsia="ru-RU"/>
        </w:rPr>
        <w:t>0</w:t>
      </w:r>
      <w:r w:rsidRPr="00816A61">
        <w:rPr>
          <w:rFonts w:eastAsia="Times New Roman" w:cs="Times New Roman"/>
          <w:sz w:val="24"/>
          <w:szCs w:val="24"/>
          <w:lang w:eastAsia="ru-RU"/>
        </w:rPr>
        <w:t>. Главная страница подраздела "Международное сотрудничество" должна содержать информацию:</w:t>
      </w:r>
    </w:p>
    <w:p w:rsidR="00A64B0E" w:rsidRPr="00816A61" w:rsidRDefault="00816A61"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A64B0E" w:rsidRDefault="00816A61" w:rsidP="00965944">
      <w:pPr>
        <w:shd w:val="clear" w:color="auto" w:fill="FFFFFF"/>
        <w:spacing w:after="0" w:line="240" w:lineRule="auto"/>
        <w:jc w:val="both"/>
        <w:rPr>
          <w:rFonts w:eastAsia="Times New Roman" w:cs="Times New Roman"/>
          <w:sz w:val="24"/>
          <w:szCs w:val="24"/>
          <w:lang w:eastAsia="ru-RU"/>
        </w:rPr>
      </w:pPr>
      <w:r w:rsidRPr="00816A61">
        <w:rPr>
          <w:rFonts w:eastAsia="Times New Roman" w:cs="Times New Roman"/>
          <w:sz w:val="24"/>
          <w:szCs w:val="24"/>
          <w:lang w:eastAsia="ru-RU"/>
        </w:rPr>
        <w:t xml:space="preserve">- </w:t>
      </w:r>
      <w:r w:rsidR="00A64B0E" w:rsidRPr="00816A61">
        <w:rPr>
          <w:rFonts w:eastAsia="Times New Roman" w:cs="Times New Roman"/>
          <w:sz w:val="24"/>
          <w:szCs w:val="24"/>
          <w:lang w:eastAsia="ru-RU"/>
        </w:rPr>
        <w:t>о международной аккредитации образовательных программ (при наличии).</w:t>
      </w:r>
    </w:p>
    <w:p w:rsidR="00965944" w:rsidRPr="00816A61" w:rsidRDefault="00965944" w:rsidP="00965944">
      <w:pPr>
        <w:shd w:val="clear" w:color="auto" w:fill="FFFFFF"/>
        <w:spacing w:after="0" w:line="240" w:lineRule="auto"/>
        <w:jc w:val="both"/>
        <w:rPr>
          <w:rFonts w:eastAsia="Times New Roman" w:cs="Times New Roman"/>
          <w:sz w:val="24"/>
          <w:szCs w:val="24"/>
          <w:lang w:eastAsia="ru-RU"/>
        </w:rPr>
      </w:pPr>
    </w:p>
    <w:p w:rsidR="00816A61" w:rsidRPr="00816A61" w:rsidRDefault="00816A61" w:rsidP="00965944">
      <w:pPr>
        <w:shd w:val="clear" w:color="auto" w:fill="FFFFFF"/>
        <w:spacing w:after="0"/>
        <w:ind w:firstLine="709"/>
        <w:contextualSpacing/>
        <w:mirrorIndents/>
        <w:jc w:val="center"/>
        <w:rPr>
          <w:rFonts w:eastAsia="Times New Roman" w:cs="Times New Roman"/>
          <w:b/>
          <w:sz w:val="24"/>
          <w:szCs w:val="24"/>
          <w:lang w:eastAsia="ru-RU"/>
        </w:rPr>
      </w:pPr>
      <w:r w:rsidRPr="00816A61">
        <w:rPr>
          <w:rFonts w:eastAsia="Times New Roman" w:cs="Times New Roman"/>
          <w:b/>
          <w:sz w:val="24"/>
          <w:szCs w:val="24"/>
          <w:lang w:eastAsia="ru-RU"/>
        </w:rPr>
        <w:t>3. Общие требования к формату размещения Информации</w:t>
      </w:r>
    </w:p>
    <w:p w:rsidR="00816A61" w:rsidRPr="00816A61" w:rsidRDefault="00816A61" w:rsidP="00965944">
      <w:pPr>
        <w:shd w:val="clear" w:color="auto" w:fill="FFFFFF"/>
        <w:spacing w:after="0"/>
        <w:ind w:firstLine="709"/>
        <w:contextualSpacing/>
        <w:mirrorIndents/>
        <w:jc w:val="center"/>
        <w:rPr>
          <w:rFonts w:eastAsia="Times New Roman" w:cs="Times New Roman"/>
          <w:b/>
          <w:sz w:val="24"/>
          <w:szCs w:val="24"/>
          <w:lang w:eastAsia="ru-RU"/>
        </w:rPr>
      </w:pPr>
      <w:r w:rsidRPr="00816A61">
        <w:rPr>
          <w:rFonts w:eastAsia="Times New Roman" w:cs="Times New Roman"/>
          <w:b/>
          <w:sz w:val="24"/>
          <w:szCs w:val="24"/>
          <w:lang w:eastAsia="ru-RU"/>
        </w:rPr>
        <w:t>на Сайте</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1. </w:t>
      </w:r>
      <w:hyperlink r:id="rId14" w:history="1">
        <w:r w:rsidRPr="00816A61">
          <w:rPr>
            <w:rFonts w:eastAsia="Times New Roman" w:cs="Times New Roman"/>
            <w:sz w:val="24"/>
            <w:szCs w:val="24"/>
            <w:lang w:eastAsia="ru-RU"/>
          </w:rPr>
          <w:t>Приказом</w:t>
        </w:r>
      </w:hyperlink>
      <w:r w:rsidRPr="00816A61">
        <w:rPr>
          <w:rFonts w:eastAsia="Times New Roman" w:cs="Times New Roman"/>
          <w:sz w:val="24"/>
          <w:szCs w:val="24"/>
          <w:lang w:eastAsia="ru-RU"/>
        </w:rPr>
        <w:t xml:space="preserve"> N 831 установлен ряд общих требований к формату представления Информации на Сайте.</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2. Сайт должен иметь версию для слабовидящих (для инвалидов и лиц с ограниченными возможностями здоровья по зрению).</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3. При размещении Информации на Сайте в виде файлов к ним устанавливаются следующие требования:</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обеспечение возможности поиска и копирования фрагментов текста средствами </w:t>
      </w:r>
      <w:proofErr w:type="spellStart"/>
      <w:r w:rsidRPr="00816A61">
        <w:rPr>
          <w:rFonts w:eastAsia="Times New Roman" w:cs="Times New Roman"/>
          <w:sz w:val="24"/>
          <w:szCs w:val="24"/>
          <w:lang w:eastAsia="ru-RU"/>
        </w:rPr>
        <w:t>веб-обозревателя</w:t>
      </w:r>
      <w:proofErr w:type="spellEnd"/>
      <w:r w:rsidRPr="00816A61">
        <w:rPr>
          <w:rFonts w:eastAsia="Times New Roman" w:cs="Times New Roman"/>
          <w:sz w:val="24"/>
          <w:szCs w:val="24"/>
          <w:lang w:eastAsia="ru-RU"/>
        </w:rPr>
        <w:t xml:space="preserve"> ("гипертекстовый формат");</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 обеспечение возможности их сохранения на технических средствах пользователей и </w:t>
      </w:r>
      <w:proofErr w:type="gramStart"/>
      <w:r w:rsidRPr="00816A61">
        <w:rPr>
          <w:rFonts w:eastAsia="Times New Roman" w:cs="Times New Roman"/>
          <w:sz w:val="24"/>
          <w:szCs w:val="24"/>
          <w:lang w:eastAsia="ru-RU"/>
        </w:rPr>
        <w:t>допускающем</w:t>
      </w:r>
      <w:proofErr w:type="gramEnd"/>
      <w:r w:rsidRPr="00816A61">
        <w:rPr>
          <w:rFonts w:eastAsia="Times New Roman" w:cs="Times New Roman"/>
          <w:sz w:val="24"/>
          <w:szCs w:val="24"/>
          <w:lang w:eastAsia="ru-RU"/>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4.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965944" w:rsidRDefault="00965944" w:rsidP="00816A61">
      <w:pPr>
        <w:shd w:val="clear" w:color="auto" w:fill="FFFFFF"/>
        <w:spacing w:after="0"/>
        <w:ind w:firstLine="709"/>
        <w:contextualSpacing/>
        <w:mirrorIndents/>
        <w:jc w:val="both"/>
        <w:rPr>
          <w:rFonts w:eastAsia="Times New Roman" w:cs="Times New Roman"/>
          <w:sz w:val="24"/>
          <w:szCs w:val="24"/>
          <w:lang w:eastAsia="ru-RU"/>
        </w:rPr>
      </w:pPr>
    </w:p>
    <w:p w:rsidR="00965944" w:rsidRPr="00816A61" w:rsidRDefault="00965944" w:rsidP="00816A61">
      <w:pPr>
        <w:shd w:val="clear" w:color="auto" w:fill="FFFFFF"/>
        <w:spacing w:after="0"/>
        <w:ind w:firstLine="709"/>
        <w:contextualSpacing/>
        <w:mirrorIndents/>
        <w:jc w:val="both"/>
        <w:rPr>
          <w:rFonts w:eastAsia="Times New Roman" w:cs="Times New Roman"/>
          <w:sz w:val="24"/>
          <w:szCs w:val="24"/>
          <w:lang w:eastAsia="ru-RU"/>
        </w:rPr>
      </w:pPr>
    </w:p>
    <w:p w:rsidR="00816A61" w:rsidRPr="00816A61" w:rsidRDefault="00816A61" w:rsidP="00816A61">
      <w:pPr>
        <w:shd w:val="clear" w:color="auto" w:fill="FFFFFF"/>
        <w:tabs>
          <w:tab w:val="left" w:pos="9498"/>
        </w:tabs>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lastRenderedPageBreak/>
        <w:t>5. Форматы размещенной на Сайте информации должны:</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w:t>
      </w:r>
      <w:proofErr w:type="spellStart"/>
      <w:r w:rsidRPr="00816A61">
        <w:rPr>
          <w:rFonts w:eastAsia="Times New Roman" w:cs="Times New Roman"/>
          <w:sz w:val="24"/>
          <w:szCs w:val="24"/>
          <w:lang w:eastAsia="ru-RU"/>
        </w:rPr>
        <w:t>веб-обозревателей</w:t>
      </w:r>
      <w:proofErr w:type="spellEnd"/>
      <w:r w:rsidRPr="00816A61">
        <w:rPr>
          <w:rFonts w:eastAsia="Times New Roman" w:cs="Times New Roman"/>
          <w:sz w:val="24"/>
          <w:szCs w:val="24"/>
          <w:lang w:eastAsia="ru-RU"/>
        </w:rPr>
        <w:t xml:space="preserve">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w:t>
      </w:r>
      <w:proofErr w:type="spellStart"/>
      <w:r w:rsidRPr="00816A61">
        <w:rPr>
          <w:rFonts w:eastAsia="Times New Roman" w:cs="Times New Roman"/>
          <w:sz w:val="24"/>
          <w:szCs w:val="24"/>
          <w:lang w:eastAsia="ru-RU"/>
        </w:rPr>
        <w:t>веб-обозревателе</w:t>
      </w:r>
      <w:proofErr w:type="spellEnd"/>
      <w:r w:rsidRPr="00816A61">
        <w:rPr>
          <w:rFonts w:eastAsia="Times New Roman" w:cs="Times New Roman"/>
          <w:sz w:val="24"/>
          <w:szCs w:val="24"/>
          <w:lang w:eastAsia="ru-RU"/>
        </w:rPr>
        <w:t>.</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6. Все файлы, ссылки на которые размещены на страницах соответствующего раздела, должны удовлетворять следующим условиям:</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816A61">
        <w:rPr>
          <w:rFonts w:eastAsia="Times New Roman" w:cs="Times New Roman"/>
          <w:sz w:val="24"/>
          <w:szCs w:val="24"/>
          <w:lang w:eastAsia="ru-RU"/>
        </w:rPr>
        <w:t>dpi</w:t>
      </w:r>
      <w:proofErr w:type="spellEnd"/>
      <w:r w:rsidRPr="00816A61">
        <w:rPr>
          <w:rFonts w:eastAsia="Times New Roman" w:cs="Times New Roman"/>
          <w:sz w:val="24"/>
          <w:szCs w:val="24"/>
          <w:lang w:eastAsia="ru-RU"/>
        </w:rPr>
        <w:t>;</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г) электронные документы, подписанные электронной подписью, должны соответствовать условиям </w:t>
      </w:r>
      <w:hyperlink r:id="rId15" w:anchor="block_6" w:history="1">
        <w:r w:rsidRPr="00816A61">
          <w:rPr>
            <w:rFonts w:eastAsia="Times New Roman" w:cs="Times New Roman"/>
            <w:sz w:val="24"/>
            <w:szCs w:val="24"/>
            <w:lang w:eastAsia="ru-RU"/>
          </w:rPr>
          <w:t>статьи 6</w:t>
        </w:r>
      </w:hyperlink>
      <w:r w:rsidRPr="00816A61">
        <w:rPr>
          <w:rFonts w:eastAsia="Times New Roman" w:cs="Times New Roman"/>
          <w:sz w:val="24"/>
          <w:szCs w:val="24"/>
          <w:lang w:eastAsia="ru-RU"/>
        </w:rPr>
        <w:t> Федерального закона от 6 апреля 2011 г. N 63-ФЗ "Об электронной подписи" </w:t>
      </w:r>
      <w:hyperlink r:id="rId16" w:anchor="block_4444" w:history="1">
        <w:r w:rsidRPr="00816A61">
          <w:rPr>
            <w:rFonts w:eastAsia="Times New Roman" w:cs="Times New Roman"/>
            <w:sz w:val="24"/>
            <w:szCs w:val="24"/>
            <w:lang w:eastAsia="ru-RU"/>
          </w:rPr>
          <w:t>4</w:t>
        </w:r>
      </w:hyperlink>
      <w:r w:rsidRPr="00816A61">
        <w:rPr>
          <w:rFonts w:eastAsia="Times New Roman" w:cs="Times New Roman"/>
          <w:sz w:val="24"/>
          <w:szCs w:val="24"/>
          <w:lang w:eastAsia="ru-RU"/>
        </w:rPr>
        <w:t> для их признания равнозначными документам на бумажном носителе, подписанным собственноручной подписью.</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7. Информация, указанная в </w:t>
      </w:r>
      <w:hyperlink r:id="rId17" w:anchor="block_1031" w:history="1">
        <w:r w:rsidRPr="00816A61">
          <w:rPr>
            <w:rFonts w:eastAsia="Times New Roman" w:cs="Times New Roman"/>
            <w:sz w:val="24"/>
            <w:szCs w:val="24"/>
            <w:lang w:eastAsia="ru-RU"/>
          </w:rPr>
          <w:t>подпунктах 3.1 - 3.13 пункта 3</w:t>
        </w:r>
      </w:hyperlink>
      <w:r w:rsidRPr="00816A61">
        <w:rPr>
          <w:rFonts w:eastAsia="Times New Roman" w:cs="Times New Roman"/>
          <w:sz w:val="24"/>
          <w:szCs w:val="24"/>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8. Все страницы официального Сайта, содержащие сведения, указанные в </w:t>
      </w:r>
      <w:hyperlink r:id="rId18" w:anchor="block_1031" w:history="1">
        <w:r w:rsidRPr="00816A61">
          <w:rPr>
            <w:rFonts w:eastAsia="Times New Roman" w:cs="Times New Roman"/>
            <w:sz w:val="24"/>
            <w:szCs w:val="24"/>
            <w:lang w:eastAsia="ru-RU"/>
          </w:rPr>
          <w:t>подпунктах 3.1 - 3.13 пункта 3</w:t>
        </w:r>
      </w:hyperlink>
      <w:r w:rsidRPr="00816A61">
        <w:rPr>
          <w:rFonts w:eastAsia="Times New Roman" w:cs="Times New Roman"/>
          <w:sz w:val="24"/>
          <w:szCs w:val="24"/>
          <w:lang w:eastAsia="ru-RU"/>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r w:rsidRPr="00816A61">
        <w:rPr>
          <w:rFonts w:eastAsia="Times New Roman" w:cs="Times New Roman"/>
          <w:sz w:val="24"/>
          <w:szCs w:val="24"/>
          <w:lang w:eastAsia="ru-RU"/>
        </w:rPr>
        <w:t> </w:t>
      </w: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p>
    <w:p w:rsidR="00816A61" w:rsidRPr="00816A61" w:rsidRDefault="00816A61" w:rsidP="00816A61">
      <w:pPr>
        <w:shd w:val="clear" w:color="auto" w:fill="FFFFFF"/>
        <w:spacing w:after="0"/>
        <w:ind w:firstLine="709"/>
        <w:contextualSpacing/>
        <w:mirrorIndents/>
        <w:jc w:val="both"/>
        <w:rPr>
          <w:rFonts w:eastAsia="Times New Roman" w:cs="Times New Roman"/>
          <w:sz w:val="24"/>
          <w:szCs w:val="24"/>
          <w:lang w:eastAsia="ru-RU"/>
        </w:rPr>
      </w:pPr>
    </w:p>
    <w:sectPr w:rsidR="00816A61" w:rsidRPr="00816A61" w:rsidSect="00965944">
      <w:footerReference w:type="default" r:id="rId19"/>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0C2" w:rsidRDefault="008010C2" w:rsidP="00D31BC4">
      <w:pPr>
        <w:spacing w:after="0" w:line="240" w:lineRule="auto"/>
      </w:pPr>
      <w:r>
        <w:separator/>
      </w:r>
    </w:p>
  </w:endnote>
  <w:endnote w:type="continuationSeparator" w:id="0">
    <w:p w:rsidR="008010C2" w:rsidRDefault="008010C2" w:rsidP="00D31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7469"/>
    </w:sdtPr>
    <w:sdtContent>
      <w:p w:rsidR="00142CBA" w:rsidRDefault="00142CBA">
        <w:pPr>
          <w:pStyle w:val="a6"/>
          <w:jc w:val="center"/>
        </w:pPr>
      </w:p>
      <w:p w:rsidR="00142CBA" w:rsidRDefault="00C815D3">
        <w:pPr>
          <w:pStyle w:val="a6"/>
          <w:jc w:val="center"/>
        </w:pPr>
        <w:fldSimple w:instr=" PAGE   \* MERGEFORMAT ">
          <w:r w:rsidR="000E67F9">
            <w:rPr>
              <w:noProof/>
            </w:rPr>
            <w:t>1</w:t>
          </w:r>
        </w:fldSimple>
      </w:p>
    </w:sdtContent>
  </w:sdt>
  <w:p w:rsidR="00142CBA" w:rsidRDefault="00142C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0C2" w:rsidRDefault="008010C2" w:rsidP="00D31BC4">
      <w:pPr>
        <w:spacing w:after="0" w:line="240" w:lineRule="auto"/>
      </w:pPr>
      <w:r>
        <w:separator/>
      </w:r>
    </w:p>
  </w:footnote>
  <w:footnote w:type="continuationSeparator" w:id="0">
    <w:p w:rsidR="008010C2" w:rsidRDefault="008010C2" w:rsidP="00D31B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63CB6"/>
    <w:multiLevelType w:val="hybridMultilevel"/>
    <w:tmpl w:val="88FA44A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6E1499"/>
    <w:multiLevelType w:val="hybridMultilevel"/>
    <w:tmpl w:val="FBBE5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characterSpacingControl w:val="doNotCompress"/>
  <w:footnotePr>
    <w:footnote w:id="-1"/>
    <w:footnote w:id="0"/>
  </w:footnotePr>
  <w:endnotePr>
    <w:endnote w:id="-1"/>
    <w:endnote w:id="0"/>
  </w:endnotePr>
  <w:compat/>
  <w:rsids>
    <w:rsidRoot w:val="00C55E3F"/>
    <w:rsid w:val="000A3DC3"/>
    <w:rsid w:val="000E67F9"/>
    <w:rsid w:val="00142CBA"/>
    <w:rsid w:val="001C18ED"/>
    <w:rsid w:val="002060A9"/>
    <w:rsid w:val="0020716D"/>
    <w:rsid w:val="002C3DE1"/>
    <w:rsid w:val="002C6D0A"/>
    <w:rsid w:val="00342F13"/>
    <w:rsid w:val="00377E74"/>
    <w:rsid w:val="0044110E"/>
    <w:rsid w:val="00442C46"/>
    <w:rsid w:val="0049144D"/>
    <w:rsid w:val="0064078E"/>
    <w:rsid w:val="00660D85"/>
    <w:rsid w:val="006C5FDE"/>
    <w:rsid w:val="007528DA"/>
    <w:rsid w:val="00774943"/>
    <w:rsid w:val="0079625C"/>
    <w:rsid w:val="008010C2"/>
    <w:rsid w:val="00816A61"/>
    <w:rsid w:val="008B3F2B"/>
    <w:rsid w:val="009312BC"/>
    <w:rsid w:val="009465F6"/>
    <w:rsid w:val="00965944"/>
    <w:rsid w:val="00A64B0E"/>
    <w:rsid w:val="00A712FB"/>
    <w:rsid w:val="00AE3FD8"/>
    <w:rsid w:val="00B11246"/>
    <w:rsid w:val="00B541CB"/>
    <w:rsid w:val="00BB2807"/>
    <w:rsid w:val="00C55E3F"/>
    <w:rsid w:val="00C57A0F"/>
    <w:rsid w:val="00C815D3"/>
    <w:rsid w:val="00D2650D"/>
    <w:rsid w:val="00D31BC4"/>
    <w:rsid w:val="00DF448D"/>
    <w:rsid w:val="00DF673C"/>
    <w:rsid w:val="00EC4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46"/>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E3F"/>
    <w:pPr>
      <w:ind w:left="720"/>
      <w:contextualSpacing/>
    </w:pPr>
  </w:style>
  <w:style w:type="paragraph" w:customStyle="1" w:styleId="ConsPlusNormal">
    <w:name w:val="ConsPlusNormal"/>
    <w:rsid w:val="00C55E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semiHidden/>
    <w:unhideWhenUsed/>
    <w:rsid w:val="00D31BC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31BC4"/>
    <w:rPr>
      <w:rFonts w:ascii="Times New Roman" w:hAnsi="Times New Roman"/>
      <w:sz w:val="28"/>
    </w:rPr>
  </w:style>
  <w:style w:type="paragraph" w:styleId="a6">
    <w:name w:val="footer"/>
    <w:basedOn w:val="a"/>
    <w:link w:val="a7"/>
    <w:uiPriority w:val="99"/>
    <w:unhideWhenUsed/>
    <w:rsid w:val="00D31B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1BC4"/>
    <w:rPr>
      <w:rFonts w:ascii="Times New Roman" w:hAnsi="Times New Roman"/>
      <w:sz w:val="28"/>
    </w:rPr>
  </w:style>
  <w:style w:type="character" w:styleId="a8">
    <w:name w:val="Hyperlink"/>
    <w:basedOn w:val="a0"/>
    <w:uiPriority w:val="99"/>
    <w:unhideWhenUsed/>
    <w:rsid w:val="008B3F2B"/>
    <w:rPr>
      <w:color w:val="0000FF" w:themeColor="hyperlink"/>
      <w:u w:val="single"/>
    </w:rPr>
  </w:style>
  <w:style w:type="paragraph" w:styleId="a9">
    <w:name w:val="Balloon Text"/>
    <w:basedOn w:val="a"/>
    <w:link w:val="aa"/>
    <w:uiPriority w:val="99"/>
    <w:semiHidden/>
    <w:unhideWhenUsed/>
    <w:rsid w:val="004914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144D"/>
    <w:rPr>
      <w:rFonts w:ascii="Tahoma" w:hAnsi="Tahoma" w:cs="Tahoma"/>
      <w:sz w:val="16"/>
      <w:szCs w:val="16"/>
    </w:rPr>
  </w:style>
  <w:style w:type="paragraph" w:customStyle="1" w:styleId="ConsPlusTitle">
    <w:name w:val="ConsPlusTitle"/>
    <w:uiPriority w:val="99"/>
    <w:rsid w:val="006C5FD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b">
    <w:name w:val="Table Grid"/>
    <w:basedOn w:val="a1"/>
    <w:uiPriority w:val="59"/>
    <w:rsid w:val="00142C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30816">
      <w:bodyDiv w:val="1"/>
      <w:marLeft w:val="0"/>
      <w:marRight w:val="0"/>
      <w:marTop w:val="0"/>
      <w:marBottom w:val="0"/>
      <w:divBdr>
        <w:top w:val="none" w:sz="0" w:space="0" w:color="auto"/>
        <w:left w:val="none" w:sz="0" w:space="0" w:color="auto"/>
        <w:bottom w:val="none" w:sz="0" w:space="0" w:color="auto"/>
        <w:right w:val="none" w:sz="0" w:space="0" w:color="auto"/>
      </w:divBdr>
    </w:div>
    <w:div w:id="992298059">
      <w:bodyDiv w:val="1"/>
      <w:marLeft w:val="0"/>
      <w:marRight w:val="0"/>
      <w:marTop w:val="0"/>
      <w:marBottom w:val="0"/>
      <w:divBdr>
        <w:top w:val="none" w:sz="0" w:space="0" w:color="auto"/>
        <w:left w:val="none" w:sz="0" w:space="0" w:color="auto"/>
        <w:bottom w:val="none" w:sz="0" w:space="0" w:color="auto"/>
        <w:right w:val="none" w:sz="0" w:space="0" w:color="auto"/>
      </w:divBdr>
    </w:div>
    <w:div w:id="1381592241">
      <w:bodyDiv w:val="1"/>
      <w:marLeft w:val="0"/>
      <w:marRight w:val="0"/>
      <w:marTop w:val="0"/>
      <w:marBottom w:val="0"/>
      <w:divBdr>
        <w:top w:val="none" w:sz="0" w:space="0" w:color="auto"/>
        <w:left w:val="none" w:sz="0" w:space="0" w:color="auto"/>
        <w:bottom w:val="none" w:sz="0" w:space="0" w:color="auto"/>
        <w:right w:val="none" w:sz="0" w:space="0" w:color="auto"/>
      </w:divBdr>
    </w:div>
    <w:div w:id="1805855810">
      <w:bodyDiv w:val="1"/>
      <w:marLeft w:val="0"/>
      <w:marRight w:val="0"/>
      <w:marTop w:val="0"/>
      <w:marBottom w:val="0"/>
      <w:divBdr>
        <w:top w:val="none" w:sz="0" w:space="0" w:color="auto"/>
        <w:left w:val="none" w:sz="0" w:space="0" w:color="auto"/>
        <w:bottom w:val="none" w:sz="0" w:space="0" w:color="auto"/>
        <w:right w:val="none" w:sz="0" w:space="0" w:color="auto"/>
      </w:divBdr>
    </w:div>
    <w:div w:id="19385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93980;fld=134" TargetMode="External"/><Relationship Id="rId13" Type="http://schemas.openxmlformats.org/officeDocument/2006/relationships/hyperlink" Target="https://base.garant.ru/5632903/" TargetMode="External"/><Relationship Id="rId18" Type="http://schemas.openxmlformats.org/officeDocument/2006/relationships/hyperlink" Target="https://base.garant.ru/74901486/343ca90564540b1c43f5c967a966508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garant.ru/70291362/52c76309b24d2ceead577058fbc4378e/" TargetMode="External"/><Relationship Id="rId17" Type="http://schemas.openxmlformats.org/officeDocument/2006/relationships/hyperlink" Target="https://base.garant.ru/74901486/343ca90564540b1c43f5c967a966508b/" TargetMode="External"/><Relationship Id="rId2" Type="http://schemas.openxmlformats.org/officeDocument/2006/relationships/numbering" Target="numbering.xml"/><Relationship Id="rId16" Type="http://schemas.openxmlformats.org/officeDocument/2006/relationships/hyperlink" Target="https://base.garant.ru/74901486/343ca90564540b1c43f5c967a966508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84522/741609f9002bd54a24e5c49cb5af953b/" TargetMode="External"/><Relationship Id="rId5" Type="http://schemas.openxmlformats.org/officeDocument/2006/relationships/webSettings" Target="webSettings.xml"/><Relationship Id="rId15" Type="http://schemas.openxmlformats.org/officeDocument/2006/relationships/hyperlink" Target="https://base.garant.ru/12184522/8b7b3c1c76e91f88d33c08b3736aa67a/" TargetMode="External"/><Relationship Id="rId10" Type="http://schemas.openxmlformats.org/officeDocument/2006/relationships/hyperlink" Target="https://base.garant.ru/70291362/547649ff63bad80904f288cab03c517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25vt.tvoysadik.ru" TargetMode="External"/><Relationship Id="rId14" Type="http://schemas.openxmlformats.org/officeDocument/2006/relationships/hyperlink" Target="https://login.consultant.ru/link/?req=doc&amp;base=RZR&amp;n=367746&amp;date=23.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1BC45-B369-46B1-8CEC-73DFA038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2809</Words>
  <Characters>16012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2021-02-02T09:11:00Z</cp:lastPrinted>
  <dcterms:created xsi:type="dcterms:W3CDTF">2022-04-15T06:48:00Z</dcterms:created>
  <dcterms:modified xsi:type="dcterms:W3CDTF">2022-04-18T03:21:00Z</dcterms:modified>
</cp:coreProperties>
</file>