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C4" w:rsidRDefault="009E7D25" w:rsidP="009E7D25">
      <w:pPr>
        <w:pStyle w:val="a5"/>
        <w:jc w:val="center"/>
        <w:rPr>
          <w:rFonts w:ascii="Times New Roman" w:eastAsia="Times New Roman" w:hAnsi="Times New Roman" w:cs="Times New Roman"/>
          <w:b/>
          <w:color w:val="FF0000"/>
          <w:kern w:val="36"/>
          <w:sz w:val="44"/>
          <w:szCs w:val="44"/>
        </w:rPr>
      </w:pPr>
      <w:r>
        <w:rPr>
          <w:rFonts w:ascii="Times New Roman" w:eastAsia="Times New Roman" w:hAnsi="Times New Roman" w:cs="Times New Roman"/>
          <w:b/>
          <w:color w:val="FF0000"/>
          <w:kern w:val="36"/>
          <w:sz w:val="44"/>
          <w:szCs w:val="44"/>
        </w:rPr>
        <w:t>«</w:t>
      </w:r>
      <w:r w:rsidR="00D67DC4" w:rsidRPr="009E7D25">
        <w:rPr>
          <w:rFonts w:ascii="Times New Roman" w:eastAsia="Times New Roman" w:hAnsi="Times New Roman" w:cs="Times New Roman"/>
          <w:b/>
          <w:color w:val="FF0000"/>
          <w:kern w:val="36"/>
          <w:sz w:val="44"/>
          <w:szCs w:val="44"/>
        </w:rPr>
        <w:t>Правила поведения при пожаре</w:t>
      </w:r>
      <w:r>
        <w:rPr>
          <w:rFonts w:ascii="Times New Roman" w:eastAsia="Times New Roman" w:hAnsi="Times New Roman" w:cs="Times New Roman"/>
          <w:b/>
          <w:color w:val="FF0000"/>
          <w:kern w:val="36"/>
          <w:sz w:val="44"/>
          <w:szCs w:val="44"/>
        </w:rPr>
        <w:t>»</w:t>
      </w:r>
    </w:p>
    <w:p w:rsidR="009E7D25" w:rsidRDefault="009E7D25" w:rsidP="009E7D25">
      <w:pPr>
        <w:pStyle w:val="a5"/>
        <w:jc w:val="center"/>
        <w:rPr>
          <w:rFonts w:ascii="Times New Roman" w:eastAsia="Times New Roman" w:hAnsi="Times New Roman" w:cs="Times New Roman"/>
          <w:b/>
          <w:color w:val="FF0000"/>
          <w:kern w:val="36"/>
          <w:sz w:val="44"/>
          <w:szCs w:val="44"/>
        </w:rPr>
      </w:pPr>
      <w:r>
        <w:rPr>
          <w:rFonts w:ascii="Times New Roman" w:eastAsia="Times New Roman" w:hAnsi="Times New Roman" w:cs="Times New Roman"/>
          <w:b/>
          <w:noProof/>
          <w:color w:val="FF0000"/>
          <w:kern w:val="36"/>
          <w:sz w:val="44"/>
          <w:szCs w:val="44"/>
        </w:rPr>
        <w:drawing>
          <wp:anchor distT="0" distB="0" distL="114300" distR="114300" simplePos="0" relativeHeight="251658240" behindDoc="0" locked="0" layoutInCell="1" allowOverlap="1">
            <wp:simplePos x="0" y="0"/>
            <wp:positionH relativeFrom="column">
              <wp:posOffset>-145415</wp:posOffset>
            </wp:positionH>
            <wp:positionV relativeFrom="paragraph">
              <wp:posOffset>151130</wp:posOffset>
            </wp:positionV>
            <wp:extent cx="2362200" cy="2777490"/>
            <wp:effectExtent l="19050" t="0" r="0" b="0"/>
            <wp:wrapSquare wrapText="bothSides"/>
            <wp:docPr id="2" name="Рисунок 2" descr="F:\ДЛЯ пожарки\пожа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ЛЯ пожарки\пожар.png"/>
                    <pic:cNvPicPr>
                      <a:picLocks noChangeAspect="1" noChangeArrowheads="1"/>
                    </pic:cNvPicPr>
                  </pic:nvPicPr>
                  <pic:blipFill>
                    <a:blip r:embed="rId4" cstate="print"/>
                    <a:srcRect/>
                    <a:stretch>
                      <a:fillRect/>
                    </a:stretch>
                  </pic:blipFill>
                  <pic:spPr bwMode="auto">
                    <a:xfrm>
                      <a:off x="0" y="0"/>
                      <a:ext cx="2362200" cy="2777490"/>
                    </a:xfrm>
                    <a:prstGeom prst="rect">
                      <a:avLst/>
                    </a:prstGeom>
                    <a:noFill/>
                    <a:ln w="9525">
                      <a:noFill/>
                      <a:miter lim="800000"/>
                      <a:headEnd/>
                      <a:tailEnd/>
                    </a:ln>
                  </pic:spPr>
                </pic:pic>
              </a:graphicData>
            </a:graphic>
          </wp:anchor>
        </w:drawing>
      </w:r>
    </w:p>
    <w:p w:rsidR="009E7D25" w:rsidRPr="009E7D25" w:rsidRDefault="009E7D25" w:rsidP="009E7D25">
      <w:pPr>
        <w:pStyle w:val="a5"/>
        <w:jc w:val="center"/>
        <w:rPr>
          <w:rFonts w:ascii="Times New Roman" w:eastAsia="Times New Roman" w:hAnsi="Times New Roman" w:cs="Times New Roman"/>
          <w:b/>
          <w:color w:val="FF0000"/>
          <w:kern w:val="36"/>
          <w:sz w:val="44"/>
          <w:szCs w:val="44"/>
        </w:rPr>
      </w:pPr>
    </w:p>
    <w:p w:rsidR="00D67DC4" w:rsidRPr="009E7D25" w:rsidRDefault="009E7D25" w:rsidP="009E7D25">
      <w:pPr>
        <w:pStyle w:val="a5"/>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 xml:space="preserve">       </w:t>
      </w:r>
      <w:r w:rsidR="00D67DC4" w:rsidRPr="009E7D25">
        <w:rPr>
          <w:rFonts w:ascii="Times New Roman" w:eastAsia="Times New Roman" w:hAnsi="Times New Roman" w:cs="Times New Roman"/>
          <w:b/>
          <w:bCs/>
          <w:color w:val="FF0000"/>
          <w:sz w:val="24"/>
          <w:szCs w:val="24"/>
        </w:rPr>
        <w:t>Пожаром</w:t>
      </w:r>
      <w:r w:rsidR="00D67DC4" w:rsidRPr="009E7D25">
        <w:rPr>
          <w:rFonts w:ascii="Times New Roman" w:eastAsia="Times New Roman" w:hAnsi="Times New Roman" w:cs="Times New Roman"/>
          <w:sz w:val="24"/>
          <w:szCs w:val="24"/>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D67DC4" w:rsidRPr="009E7D25" w:rsidRDefault="009E7D25" w:rsidP="009E7D2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DC4" w:rsidRPr="009E7D25">
        <w:rPr>
          <w:rFonts w:ascii="Times New Roman" w:eastAsia="Times New Roman" w:hAnsi="Times New Roman" w:cs="Times New Roman"/>
          <w:sz w:val="24"/>
          <w:szCs w:val="24"/>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D67DC4" w:rsidRDefault="009E7D25" w:rsidP="009E7D2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7DC4" w:rsidRPr="009E7D25">
        <w:rPr>
          <w:rFonts w:ascii="Times New Roman" w:eastAsia="Times New Roman" w:hAnsi="Times New Roman" w:cs="Times New Roman"/>
          <w:sz w:val="24"/>
          <w:szCs w:val="24"/>
        </w:rPr>
        <w:t xml:space="preserve">Пожары приносят неисчислимые беды, </w:t>
      </w:r>
      <w:proofErr w:type="spellStart"/>
      <w:r w:rsidR="00D67DC4" w:rsidRPr="009E7D25">
        <w:rPr>
          <w:rFonts w:ascii="Times New Roman" w:eastAsia="Times New Roman" w:hAnsi="Times New Roman" w:cs="Times New Roman"/>
          <w:sz w:val="24"/>
          <w:szCs w:val="24"/>
        </w:rPr>
        <w:t>травмирование</w:t>
      </w:r>
      <w:proofErr w:type="spellEnd"/>
      <w:r w:rsidR="00D67DC4" w:rsidRPr="009E7D25">
        <w:rPr>
          <w:rFonts w:ascii="Times New Roman" w:eastAsia="Times New Roman" w:hAnsi="Times New Roman" w:cs="Times New Roman"/>
          <w:sz w:val="24"/>
          <w:szCs w:val="24"/>
        </w:rPr>
        <w:t xml:space="preserve"> и гибель людей, они уничтожают все на своем пути, наносят непоправимый вред окружающей природной среде.</w:t>
      </w:r>
    </w:p>
    <w:p w:rsidR="009E7D25" w:rsidRDefault="009E7D25" w:rsidP="009E7D25">
      <w:pPr>
        <w:pStyle w:val="a5"/>
        <w:rPr>
          <w:rFonts w:ascii="Times New Roman" w:eastAsia="Times New Roman" w:hAnsi="Times New Roman" w:cs="Times New Roman"/>
          <w:sz w:val="24"/>
          <w:szCs w:val="24"/>
        </w:rPr>
      </w:pPr>
    </w:p>
    <w:p w:rsidR="009E7D25" w:rsidRDefault="009E7D25" w:rsidP="009E7D25">
      <w:pPr>
        <w:pStyle w:val="a5"/>
        <w:rPr>
          <w:rFonts w:ascii="Times New Roman" w:eastAsia="Times New Roman" w:hAnsi="Times New Roman" w:cs="Times New Roman"/>
          <w:sz w:val="24"/>
          <w:szCs w:val="24"/>
        </w:rPr>
      </w:pPr>
    </w:p>
    <w:p w:rsidR="00D67DC4" w:rsidRPr="005E0F11" w:rsidRDefault="00D67DC4" w:rsidP="009E7D25">
      <w:pPr>
        <w:pStyle w:val="a5"/>
        <w:rPr>
          <w:rFonts w:ascii="Times New Roman" w:eastAsia="Times New Roman" w:hAnsi="Times New Roman" w:cs="Times New Roman"/>
          <w:b/>
          <w:color w:val="FF0000"/>
          <w:sz w:val="24"/>
          <w:szCs w:val="24"/>
        </w:rPr>
      </w:pPr>
      <w:r w:rsidRPr="005E0F11">
        <w:rPr>
          <w:rFonts w:ascii="Times New Roman" w:eastAsia="Times New Roman" w:hAnsi="Times New Roman" w:cs="Times New Roman"/>
          <w:b/>
          <w:bCs/>
          <w:color w:val="FF0000"/>
          <w:sz w:val="24"/>
          <w:szCs w:val="24"/>
          <w:u w:val="single"/>
        </w:rPr>
        <w:t>Основные причины возникновения пожаров:</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1. Нарушение устройства и эксплуатации печей.</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2. Нарушение правил устройства и эксплуатации электрооборудования.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3. Неосторожное обращение с огнем.</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4. Нарушение правил устройства и эксплуатации транспортных средств.</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5. Поджог.</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6. Грозовой разряд.</w:t>
      </w:r>
    </w:p>
    <w:p w:rsidR="009E7D25" w:rsidRPr="009E7D25" w:rsidRDefault="009E7D25" w:rsidP="009E7D25">
      <w:pPr>
        <w:pStyle w:val="a5"/>
        <w:rPr>
          <w:rFonts w:ascii="Times New Roman" w:eastAsia="Times New Roman" w:hAnsi="Times New Roman" w:cs="Times New Roman"/>
          <w:sz w:val="24"/>
          <w:szCs w:val="24"/>
        </w:rPr>
      </w:pPr>
    </w:p>
    <w:p w:rsidR="00D67DC4" w:rsidRPr="005E0F11" w:rsidRDefault="00D67DC4" w:rsidP="009E7D25">
      <w:pPr>
        <w:pStyle w:val="a5"/>
        <w:rPr>
          <w:rFonts w:ascii="Times New Roman" w:eastAsia="Times New Roman" w:hAnsi="Times New Roman" w:cs="Times New Roman"/>
          <w:color w:val="FF0000"/>
          <w:sz w:val="24"/>
          <w:szCs w:val="24"/>
        </w:rPr>
      </w:pPr>
      <w:r w:rsidRPr="005E0F11">
        <w:rPr>
          <w:rFonts w:ascii="Times New Roman" w:eastAsia="Times New Roman" w:hAnsi="Times New Roman" w:cs="Times New Roman"/>
          <w:b/>
          <w:bCs/>
          <w:color w:val="FF0000"/>
          <w:sz w:val="24"/>
          <w:szCs w:val="24"/>
          <w:u w:val="single"/>
        </w:rPr>
        <w:t>Признаки начинающего пожара: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наличие запаха дыма.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незначительный огонь, пламя.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9E7D25" w:rsidRPr="005E0F11" w:rsidRDefault="009E7D25" w:rsidP="009E7D25">
      <w:pPr>
        <w:pStyle w:val="a5"/>
        <w:rPr>
          <w:rFonts w:ascii="Times New Roman" w:eastAsia="Times New Roman" w:hAnsi="Times New Roman" w:cs="Times New Roman"/>
        </w:rPr>
      </w:pP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u w:val="single"/>
        </w:rPr>
        <w:t>Дым в подъезде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1. Позвоните в Единую службу спасения 01 (для операторов сотовой связи 010,112).</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2. </w:t>
      </w:r>
      <w:proofErr w:type="gramStart"/>
      <w:r w:rsidRPr="005E0F11">
        <w:rPr>
          <w:rFonts w:ascii="Times New Roman" w:eastAsia="Times New Roman" w:hAnsi="Times New Roman" w:cs="Times New Roman"/>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3. Помните, что огонь и дым на лестничной клетке распространяются только в одном направлении - снизу вверх</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4. Если Вам удалось обнаружить очаг, то попробуйте его потушить самостоятельно или при помощи соседей подручными средствами.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lastRenderedPageBreak/>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8. При наличии пострадавших вызовите скорую помощь.</w:t>
      </w:r>
    </w:p>
    <w:p w:rsidR="00D67DC4"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5E0F11">
        <w:rPr>
          <w:rFonts w:ascii="Times New Roman" w:eastAsia="Times New Roman" w:hAnsi="Times New Roman" w:cs="Times New Roman"/>
        </w:rPr>
        <w:t>дымоудаления</w:t>
      </w:r>
      <w:proofErr w:type="spellEnd"/>
      <w:r w:rsidRPr="005E0F11">
        <w:rPr>
          <w:rFonts w:ascii="Times New Roman" w:eastAsia="Times New Roman" w:hAnsi="Times New Roman" w:cs="Times New Roman"/>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5E0F11" w:rsidRDefault="005E0F11" w:rsidP="009E7D25">
      <w:pPr>
        <w:pStyle w:val="a5"/>
        <w:rPr>
          <w:rFonts w:ascii="Times New Roman" w:eastAsia="Times New Roman" w:hAnsi="Times New Roman" w:cs="Times New Roman"/>
        </w:rPr>
      </w:pPr>
    </w:p>
    <w:p w:rsidR="005E0F11" w:rsidRPr="005E0F11" w:rsidRDefault="005E0F11" w:rsidP="009E7D25">
      <w:pPr>
        <w:pStyle w:val="a5"/>
        <w:rPr>
          <w:rFonts w:ascii="Times New Roman" w:eastAsia="Times New Roman" w:hAnsi="Times New Roman" w:cs="Times New Roman"/>
        </w:rPr>
      </w:pPr>
    </w:p>
    <w:p w:rsidR="009E7D25" w:rsidRPr="009E7D25" w:rsidRDefault="009E7D25" w:rsidP="009E7D25">
      <w:pPr>
        <w:pStyle w:val="a5"/>
        <w:rPr>
          <w:rFonts w:ascii="Times New Roman" w:eastAsia="Times New Roman" w:hAnsi="Times New Roman" w:cs="Times New Roman"/>
          <w:sz w:val="24"/>
          <w:szCs w:val="24"/>
        </w:rPr>
      </w:pPr>
    </w:p>
    <w:p w:rsidR="00D67DC4" w:rsidRPr="005E0F11" w:rsidRDefault="00D67DC4" w:rsidP="009E7D25">
      <w:pPr>
        <w:pStyle w:val="a5"/>
        <w:rPr>
          <w:rFonts w:ascii="Times New Roman" w:eastAsia="Times New Roman" w:hAnsi="Times New Roman" w:cs="Times New Roman"/>
          <w:b/>
          <w:bCs/>
          <w:sz w:val="24"/>
          <w:szCs w:val="24"/>
          <w:u w:val="single"/>
        </w:rPr>
      </w:pPr>
      <w:r w:rsidRPr="005E0F11">
        <w:rPr>
          <w:rFonts w:ascii="Times New Roman" w:eastAsia="Times New Roman" w:hAnsi="Times New Roman" w:cs="Times New Roman"/>
          <w:b/>
          <w:bCs/>
          <w:sz w:val="24"/>
          <w:szCs w:val="24"/>
          <w:u w:val="single"/>
        </w:rPr>
        <w:t>Пожар в квартире</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rPr>
        <w:t>Что </w:t>
      </w:r>
      <w:r w:rsidRPr="005E0F11">
        <w:rPr>
          <w:rFonts w:ascii="Times New Roman" w:eastAsia="Times New Roman" w:hAnsi="Times New Roman" w:cs="Times New Roman"/>
          <w:b/>
          <w:bCs/>
          <w:sz w:val="24"/>
          <w:szCs w:val="24"/>
        </w:rPr>
        <w:t>НИКОГДА НЕ НУЖНО</w:t>
      </w:r>
      <w:r w:rsidRPr="009E7D25">
        <w:rPr>
          <w:rFonts w:ascii="Times New Roman" w:eastAsia="Times New Roman" w:hAnsi="Times New Roman" w:cs="Times New Roman"/>
          <w:sz w:val="24"/>
          <w:szCs w:val="24"/>
        </w:rPr>
        <w:t> делать при пожаре в доме (квартире):</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sz w:val="24"/>
          <w:szCs w:val="24"/>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sz w:val="24"/>
          <w:szCs w:val="24"/>
        </w:rPr>
        <w:t>- пытаться выйти через задымленный коридор или лестницу (дым очень токсичен, горячий воздух может также обжечь легкие);</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sz w:val="24"/>
          <w:szCs w:val="24"/>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sz w:val="24"/>
          <w:szCs w:val="24"/>
        </w:rPr>
        <w:t>- прыгать из окна (начиная с 4-го этажа, каждый второй прыжок смертелен)</w:t>
      </w:r>
      <w:r w:rsidR="005E0F11">
        <w:rPr>
          <w:rFonts w:ascii="Times New Roman" w:eastAsia="Times New Roman" w:hAnsi="Times New Roman" w:cs="Times New Roman"/>
          <w:sz w:val="24"/>
          <w:szCs w:val="24"/>
        </w:rPr>
        <w:t>.</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rPr>
        <w:t>Необходимо:</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1. Сообщите в Единую службу спасения по телефону 01;</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2. Выведите на улицу детей и престарелых;</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4. При опасности поражения электрическим током отключите электроэнергию (автоматы в щитке на лестничной площадке);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6. Во время пожара необходимо воздержаться от открытия окон и дверей для уменьшения притока воздуха;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7. </w:t>
      </w:r>
      <w:proofErr w:type="gramStart"/>
      <w:r w:rsidRPr="005E0F11">
        <w:rPr>
          <w:rFonts w:ascii="Times New Roman" w:eastAsia="Times New Roman" w:hAnsi="Times New Roman" w:cs="Times New Roman"/>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9. По возможности организуйте встречу пожарных подразделений, укажите на очаг пожара.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Если вы не можете (или не рискуете) выйти из квартиры</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закрыть окна, но не опускать жалюзи;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заткнуть все зазоры под дверьми мокрыми тряпками;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выключить электричество и перекрыть газ;</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приготовить комнату как "последнее убежище", так как в этом может возникнуть необходимость;</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наполнить водой ванну и другие большие емкости;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снять занавески, так как стекла под воздействием тепла могут треснуть и огонь легко </w:t>
      </w:r>
      <w:proofErr w:type="gramStart"/>
      <w:r w:rsidRPr="005E0F11">
        <w:rPr>
          <w:rFonts w:ascii="Times New Roman" w:eastAsia="Times New Roman" w:hAnsi="Times New Roman" w:cs="Times New Roman"/>
        </w:rPr>
        <w:t>найдет</w:t>
      </w:r>
      <w:proofErr w:type="gramEnd"/>
      <w:r w:rsidRPr="005E0F11">
        <w:rPr>
          <w:rFonts w:ascii="Times New Roman" w:eastAsia="Times New Roman" w:hAnsi="Times New Roman" w:cs="Times New Roman"/>
        </w:rPr>
        <w:t xml:space="preserve"> на что переключиться;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отодвинуть от окон все предметы, которые могут загореться;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облить пол и двери водой, понизив, таким образом, их температуру;</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прежде чем прыгнуть, нужно бросить вниз матрасы, подушки, ковры, чтобы смягчить падение;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если вы живете на нижних этажах, то можете спуститься, используя балконы.</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w:t>
      </w:r>
      <w:proofErr w:type="gramStart"/>
      <w:r w:rsidRPr="005E0F11">
        <w:rPr>
          <w:rFonts w:ascii="Times New Roman" w:eastAsia="Times New Roman" w:hAnsi="Times New Roman" w:cs="Times New Roman"/>
        </w:rPr>
        <w:t>с</w:t>
      </w:r>
      <w:proofErr w:type="gramEnd"/>
      <w:r w:rsidRPr="005E0F11">
        <w:rPr>
          <w:rFonts w:ascii="Times New Roman" w:eastAsia="Times New Roman" w:hAnsi="Times New Roman" w:cs="Times New Roman"/>
        </w:rPr>
        <w:t>нять занавески, так как стекла под воздействием тепла могут треснуть и огонь легко найдет на что переключиться;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отодвинуть от окон все предметы, которые могут загореться;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облить пол и двери водой, понизив, таким образом, их температуру;</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прежде чем прыгнуть, нужно бросить вниз матрасы, подушки, ковры, чтобы смягчить падение;</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если вы живете на нижних этажах, то можете спуститься, используя балконы.</w:t>
      </w:r>
    </w:p>
    <w:p w:rsidR="00D67DC4"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5E0F11" w:rsidRDefault="005E0F11" w:rsidP="009E7D25">
      <w:pPr>
        <w:pStyle w:val="a5"/>
        <w:rPr>
          <w:rFonts w:ascii="Times New Roman" w:eastAsia="Times New Roman" w:hAnsi="Times New Roman" w:cs="Times New Roman"/>
        </w:rPr>
      </w:pPr>
    </w:p>
    <w:p w:rsidR="005E0F11" w:rsidRPr="005E0F11" w:rsidRDefault="005E0F11" w:rsidP="009E7D25">
      <w:pPr>
        <w:pStyle w:val="a5"/>
        <w:rPr>
          <w:rFonts w:ascii="Times New Roman" w:eastAsia="Times New Roman" w:hAnsi="Times New Roman" w:cs="Times New Roman"/>
        </w:rPr>
      </w:pPr>
    </w:p>
    <w:p w:rsidR="009E7D25" w:rsidRDefault="009E7D25" w:rsidP="009E7D25">
      <w:pPr>
        <w:pStyle w:val="a5"/>
        <w:rPr>
          <w:rFonts w:ascii="Times New Roman" w:eastAsia="Times New Roman" w:hAnsi="Times New Roman" w:cs="Times New Roman"/>
          <w:sz w:val="24"/>
          <w:szCs w:val="24"/>
        </w:rPr>
      </w:pPr>
    </w:p>
    <w:p w:rsidR="005E0F11" w:rsidRDefault="005E0F11" w:rsidP="009E7D25">
      <w:pPr>
        <w:pStyle w:val="a5"/>
        <w:rPr>
          <w:rFonts w:ascii="Times New Roman" w:eastAsia="Times New Roman" w:hAnsi="Times New Roman" w:cs="Times New Roman"/>
          <w:sz w:val="24"/>
          <w:szCs w:val="24"/>
        </w:rPr>
      </w:pPr>
    </w:p>
    <w:p w:rsidR="005E0F11" w:rsidRDefault="005E0F11" w:rsidP="009E7D25">
      <w:pPr>
        <w:pStyle w:val="a5"/>
        <w:rPr>
          <w:rFonts w:ascii="Times New Roman" w:eastAsia="Times New Roman" w:hAnsi="Times New Roman" w:cs="Times New Roman"/>
          <w:sz w:val="24"/>
          <w:szCs w:val="24"/>
        </w:rPr>
      </w:pPr>
    </w:p>
    <w:p w:rsidR="005E0F11" w:rsidRPr="009E7D25" w:rsidRDefault="005E0F11" w:rsidP="009E7D25">
      <w:pPr>
        <w:pStyle w:val="a5"/>
        <w:rPr>
          <w:rFonts w:ascii="Times New Roman" w:eastAsia="Times New Roman" w:hAnsi="Times New Roman" w:cs="Times New Roman"/>
          <w:sz w:val="24"/>
          <w:szCs w:val="24"/>
        </w:rPr>
      </w:pPr>
    </w:p>
    <w:p w:rsidR="009E7D25" w:rsidRPr="009E7D25" w:rsidRDefault="009E7D25" w:rsidP="009E7D25">
      <w:pPr>
        <w:pStyle w:val="a5"/>
        <w:rPr>
          <w:rFonts w:ascii="Times New Roman" w:eastAsia="Times New Roman" w:hAnsi="Times New Roman" w:cs="Times New Roman"/>
          <w:sz w:val="24"/>
          <w:szCs w:val="24"/>
        </w:rPr>
      </w:pP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u w:val="single"/>
        </w:rPr>
        <w:t>Пожар в поезде</w:t>
      </w:r>
    </w:p>
    <w:p w:rsidR="00D67DC4" w:rsidRPr="005E0F11" w:rsidRDefault="00D67DC4" w:rsidP="009E7D25">
      <w:pPr>
        <w:pStyle w:val="a5"/>
        <w:rPr>
          <w:rFonts w:ascii="Times New Roman" w:eastAsia="Times New Roman" w:hAnsi="Times New Roman" w:cs="Times New Roman"/>
          <w:sz w:val="24"/>
          <w:szCs w:val="24"/>
        </w:rPr>
      </w:pPr>
      <w:r w:rsidRPr="005E0F11">
        <w:rPr>
          <w:rFonts w:ascii="Times New Roman" w:eastAsia="Times New Roman" w:hAnsi="Times New Roman" w:cs="Times New Roman"/>
          <w:b/>
          <w:bCs/>
          <w:sz w:val="24"/>
          <w:szCs w:val="24"/>
        </w:rPr>
        <w:t>В случае пожара в поезде:</w:t>
      </w:r>
    </w:p>
    <w:p w:rsidR="00D67DC4" w:rsidRPr="005E0F11" w:rsidRDefault="00D67DC4" w:rsidP="009E7D25">
      <w:pPr>
        <w:pStyle w:val="a5"/>
        <w:rPr>
          <w:rFonts w:ascii="Times New Roman" w:eastAsia="Times New Roman" w:hAnsi="Times New Roman" w:cs="Times New Roman"/>
        </w:rPr>
      </w:pPr>
      <w:r w:rsidRPr="009E7D25">
        <w:rPr>
          <w:rFonts w:ascii="Times New Roman" w:eastAsia="Times New Roman" w:hAnsi="Times New Roman" w:cs="Times New Roman"/>
          <w:sz w:val="24"/>
          <w:szCs w:val="24"/>
        </w:rPr>
        <w:t>1</w:t>
      </w:r>
      <w:r w:rsidRPr="005E0F11">
        <w:rPr>
          <w:rFonts w:ascii="Times New Roman" w:eastAsia="Times New Roman" w:hAnsi="Times New Roman" w:cs="Times New Roman"/>
        </w:rPr>
        <w:t xml:space="preserve">.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5E0F11">
        <w:rPr>
          <w:rFonts w:ascii="Times New Roman" w:eastAsia="Times New Roman" w:hAnsi="Times New Roman" w:cs="Times New Roman"/>
        </w:rPr>
        <w:t>межвагонных</w:t>
      </w:r>
      <w:proofErr w:type="spellEnd"/>
      <w:r w:rsidRPr="005E0F11">
        <w:rPr>
          <w:rFonts w:ascii="Times New Roman" w:eastAsia="Times New Roman" w:hAnsi="Times New Roman" w:cs="Times New Roman"/>
        </w:rPr>
        <w:t xml:space="preserve"> переходов. Обязательно проверьте вместе с проводником наличие людей в тамбурах, купе, туалетах горящего вагона.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w:t>
      </w:r>
      <w:proofErr w:type="gramStart"/>
      <w:r w:rsidRPr="005E0F11">
        <w:rPr>
          <w:rFonts w:ascii="Times New Roman" w:eastAsia="Times New Roman" w:hAnsi="Times New Roman" w:cs="Times New Roman"/>
        </w:rPr>
        <w:t>одев на</w:t>
      </w:r>
      <w:proofErr w:type="gramEnd"/>
      <w:r w:rsidRPr="005E0F11">
        <w:rPr>
          <w:rFonts w:ascii="Times New Roman" w:eastAsia="Times New Roman" w:hAnsi="Times New Roman" w:cs="Times New Roman"/>
        </w:rPr>
        <w:t xml:space="preserve"> себя всю имеющуюся одежду и в обнимку с матрасом.</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9E7D25" w:rsidRDefault="009E7D25" w:rsidP="009E7D25">
      <w:pPr>
        <w:pStyle w:val="a5"/>
        <w:rPr>
          <w:rFonts w:ascii="Times New Roman" w:eastAsia="Times New Roman" w:hAnsi="Times New Roman" w:cs="Times New Roman"/>
          <w:sz w:val="24"/>
          <w:szCs w:val="24"/>
        </w:rPr>
      </w:pP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u w:val="single"/>
        </w:rPr>
        <w:t>Небольшой пожар в лесу</w:t>
      </w: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i/>
          <w:iCs/>
          <w:sz w:val="24"/>
          <w:szCs w:val="24"/>
        </w:rPr>
        <w:t>(горит группа деревьев, кусты, сухая трава, листья и т. п.)</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2. </w:t>
      </w:r>
      <w:proofErr w:type="gramStart"/>
      <w:r w:rsidRPr="005E0F11">
        <w:rPr>
          <w:rFonts w:ascii="Times New Roman" w:eastAsia="Times New Roman" w:hAnsi="Times New Roman" w:cs="Times New Roman"/>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5E0F11">
        <w:rPr>
          <w:rFonts w:ascii="Times New Roman" w:eastAsia="Times New Roman" w:hAnsi="Times New Roman" w:cs="Times New Roman"/>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4. При невозможности потушить пожар своими силами отходите в безопасное место.</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9E7D25" w:rsidRPr="009E7D25" w:rsidRDefault="009E7D25" w:rsidP="009E7D25">
      <w:pPr>
        <w:pStyle w:val="a5"/>
        <w:rPr>
          <w:rFonts w:ascii="Times New Roman" w:eastAsia="Times New Roman" w:hAnsi="Times New Roman" w:cs="Times New Roman"/>
          <w:sz w:val="24"/>
          <w:szCs w:val="24"/>
        </w:rPr>
      </w:pPr>
    </w:p>
    <w:p w:rsidR="00D67DC4" w:rsidRPr="009E7D25" w:rsidRDefault="00D67DC4" w:rsidP="009E7D25">
      <w:pPr>
        <w:pStyle w:val="a5"/>
        <w:rPr>
          <w:rFonts w:ascii="Times New Roman" w:eastAsia="Times New Roman" w:hAnsi="Times New Roman" w:cs="Times New Roman"/>
          <w:sz w:val="24"/>
          <w:szCs w:val="24"/>
        </w:rPr>
      </w:pPr>
      <w:r w:rsidRPr="009E7D25">
        <w:rPr>
          <w:rFonts w:ascii="Times New Roman" w:eastAsia="Times New Roman" w:hAnsi="Times New Roman" w:cs="Times New Roman"/>
          <w:b/>
          <w:bCs/>
          <w:sz w:val="24"/>
          <w:szCs w:val="24"/>
          <w:u w:val="single"/>
        </w:rPr>
        <w:t>С целью недопущения пожара в природной среде, запрещается:</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бросать в лесу горящие спички, окурки, тлеющие тряпки.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разводить костер в густых зарослях и хвойном молодняке, под </w:t>
      </w:r>
      <w:proofErr w:type="spellStart"/>
      <w:r w:rsidRPr="005E0F11">
        <w:rPr>
          <w:rFonts w:ascii="Times New Roman" w:eastAsia="Times New Roman" w:hAnsi="Times New Roman" w:cs="Times New Roman"/>
        </w:rPr>
        <w:t>низкосвисающими</w:t>
      </w:r>
      <w:proofErr w:type="spellEnd"/>
      <w:r w:rsidRPr="005E0F11">
        <w:rPr>
          <w:rFonts w:ascii="Times New Roman" w:eastAsia="Times New Roman" w:hAnsi="Times New Roman" w:cs="Times New Roman"/>
        </w:rPr>
        <w:t xml:space="preserve"> кронами деревьев, рядом со складами древесины торфа, в непосредственной близости </w:t>
      </w:r>
      <w:proofErr w:type="gramStart"/>
      <w:r w:rsidRPr="005E0F11">
        <w:rPr>
          <w:rFonts w:ascii="Times New Roman" w:eastAsia="Times New Roman" w:hAnsi="Times New Roman" w:cs="Times New Roman"/>
        </w:rPr>
        <w:t>от</w:t>
      </w:r>
      <w:proofErr w:type="gramEnd"/>
      <w:r w:rsidRPr="005E0F11">
        <w:rPr>
          <w:rFonts w:ascii="Times New Roman" w:eastAsia="Times New Roman" w:hAnsi="Times New Roman" w:cs="Times New Roman"/>
        </w:rPr>
        <w:t xml:space="preserve"> созревших </w:t>
      </w:r>
      <w:proofErr w:type="spellStart"/>
      <w:r w:rsidRPr="005E0F11">
        <w:rPr>
          <w:rFonts w:ascii="Times New Roman" w:eastAsia="Times New Roman" w:hAnsi="Times New Roman" w:cs="Times New Roman"/>
        </w:rPr>
        <w:t>сельхозкультур</w:t>
      </w:r>
      <w:proofErr w:type="spellEnd"/>
      <w:r w:rsidRPr="005E0F11">
        <w:rPr>
          <w:rFonts w:ascii="Times New Roman" w:eastAsia="Times New Roman" w:hAnsi="Times New Roman" w:cs="Times New Roman"/>
        </w:rPr>
        <w:t>.</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оставлять в лесу </w:t>
      </w:r>
      <w:proofErr w:type="spellStart"/>
      <w:r w:rsidRPr="005E0F11">
        <w:rPr>
          <w:rFonts w:ascii="Times New Roman" w:eastAsia="Times New Roman" w:hAnsi="Times New Roman" w:cs="Times New Roman"/>
        </w:rPr>
        <w:t>самовозгораемый</w:t>
      </w:r>
      <w:proofErr w:type="spellEnd"/>
      <w:r w:rsidRPr="005E0F11">
        <w:rPr>
          <w:rFonts w:ascii="Times New Roman" w:eastAsia="Times New Roman" w:hAnsi="Times New Roman" w:cs="Times New Roman"/>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выжигать сухую траву на лесных полянах, в садах, на полях, под деревьями.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поджигать камыш.</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разводить костер в ветреную погоду и оставлять его без присмотра.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оставлять костер горящим после покидания стоянки.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ладами древесины торфа, в непосредственной близости от </w:t>
      </w:r>
      <w:proofErr w:type="gramStart"/>
      <w:r w:rsidRPr="005E0F11">
        <w:rPr>
          <w:rFonts w:ascii="Times New Roman" w:eastAsia="Times New Roman" w:hAnsi="Times New Roman" w:cs="Times New Roman"/>
        </w:rPr>
        <w:t>созревших</w:t>
      </w:r>
      <w:proofErr w:type="gramEnd"/>
      <w:r w:rsidRPr="005E0F11">
        <w:rPr>
          <w:rFonts w:ascii="Times New Roman" w:eastAsia="Times New Roman" w:hAnsi="Times New Roman" w:cs="Times New Roman"/>
        </w:rPr>
        <w:t xml:space="preserve"> </w:t>
      </w:r>
      <w:proofErr w:type="spellStart"/>
      <w:r w:rsidRPr="005E0F11">
        <w:rPr>
          <w:rFonts w:ascii="Times New Roman" w:eastAsia="Times New Roman" w:hAnsi="Times New Roman" w:cs="Times New Roman"/>
        </w:rPr>
        <w:t>сельхозкультур</w:t>
      </w:r>
      <w:proofErr w:type="spellEnd"/>
      <w:r w:rsidRPr="005E0F11">
        <w:rPr>
          <w:rFonts w:ascii="Times New Roman" w:eastAsia="Times New Roman" w:hAnsi="Times New Roman" w:cs="Times New Roman"/>
        </w:rPr>
        <w:t>.</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xml:space="preserve">· оставлять в лесу </w:t>
      </w:r>
      <w:proofErr w:type="spellStart"/>
      <w:r w:rsidRPr="005E0F11">
        <w:rPr>
          <w:rFonts w:ascii="Times New Roman" w:eastAsia="Times New Roman" w:hAnsi="Times New Roman" w:cs="Times New Roman"/>
        </w:rPr>
        <w:t>самовозгораемый</w:t>
      </w:r>
      <w:proofErr w:type="spellEnd"/>
      <w:r w:rsidRPr="005E0F11">
        <w:rPr>
          <w:rFonts w:ascii="Times New Roman" w:eastAsia="Times New Roman" w:hAnsi="Times New Roman" w:cs="Times New Roman"/>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выжигать сухую траву на лесных полянах, в садах, на полях, под деревьями.</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поджигать камыш.</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разводить костер в ветреную погоду и оставлять его без присмотра.</w:t>
      </w:r>
    </w:p>
    <w:p w:rsidR="00D67DC4" w:rsidRPr="005E0F11" w:rsidRDefault="00D67DC4" w:rsidP="009E7D25">
      <w:pPr>
        <w:pStyle w:val="a5"/>
        <w:rPr>
          <w:rFonts w:ascii="Times New Roman" w:eastAsia="Times New Roman" w:hAnsi="Times New Roman" w:cs="Times New Roman"/>
        </w:rPr>
      </w:pPr>
      <w:r w:rsidRPr="005E0F11">
        <w:rPr>
          <w:rFonts w:ascii="Times New Roman" w:eastAsia="Times New Roman" w:hAnsi="Times New Roman" w:cs="Times New Roman"/>
        </w:rPr>
        <w:t>· оставлять костер горящим после покидания стоянки.</w:t>
      </w:r>
    </w:p>
    <w:p w:rsidR="00B54379" w:rsidRPr="009E7D25" w:rsidRDefault="00F34C3C" w:rsidP="009E7D25">
      <w:pPr>
        <w:pStyle w:val="a5"/>
        <w:rPr>
          <w:rFonts w:ascii="Times New Roman" w:hAnsi="Times New Roman" w:cs="Times New Roman"/>
          <w:sz w:val="24"/>
          <w:szCs w:val="24"/>
        </w:rPr>
      </w:pPr>
      <w:hyperlink r:id="rId5" w:tgtFrame="_blank" w:history="1">
        <w:r w:rsidR="00D67DC4" w:rsidRPr="005E0F11">
          <w:rPr>
            <w:rFonts w:ascii="Times New Roman" w:eastAsia="Times New Roman" w:hAnsi="Times New Roman" w:cs="Times New Roman"/>
            <w:color w:val="AA5454"/>
            <w:bdr w:val="none" w:sz="0" w:space="0" w:color="auto" w:frame="1"/>
          </w:rPr>
          <w:br/>
        </w:r>
      </w:hyperlink>
    </w:p>
    <w:sectPr w:rsidR="00B54379" w:rsidRPr="009E7D25" w:rsidSect="005E0F11">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DC4"/>
    <w:rsid w:val="005E0F11"/>
    <w:rsid w:val="00990E39"/>
    <w:rsid w:val="009E7D25"/>
    <w:rsid w:val="00B54379"/>
    <w:rsid w:val="00D67DC4"/>
    <w:rsid w:val="00F3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39"/>
  </w:style>
  <w:style w:type="paragraph" w:styleId="1">
    <w:name w:val="heading 1"/>
    <w:basedOn w:val="a"/>
    <w:link w:val="10"/>
    <w:uiPriority w:val="9"/>
    <w:qFormat/>
    <w:rsid w:val="00D67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67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D67D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67DC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DC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67DC4"/>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D67DC4"/>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67DC4"/>
    <w:rPr>
      <w:rFonts w:ascii="Times New Roman" w:eastAsia="Times New Roman" w:hAnsi="Times New Roman" w:cs="Times New Roman"/>
      <w:b/>
      <w:bCs/>
      <w:sz w:val="15"/>
      <w:szCs w:val="15"/>
    </w:rPr>
  </w:style>
  <w:style w:type="paragraph" w:styleId="a3">
    <w:name w:val="Normal (Web)"/>
    <w:basedOn w:val="a"/>
    <w:uiPriority w:val="99"/>
    <w:semiHidden/>
    <w:unhideWhenUsed/>
    <w:rsid w:val="00D67D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DC4"/>
    <w:rPr>
      <w:b/>
      <w:bCs/>
    </w:rPr>
  </w:style>
  <w:style w:type="paragraph" w:styleId="a5">
    <w:name w:val="No Spacing"/>
    <w:uiPriority w:val="1"/>
    <w:qFormat/>
    <w:rsid w:val="009E7D25"/>
    <w:pPr>
      <w:spacing w:after="0" w:line="240" w:lineRule="auto"/>
    </w:pPr>
  </w:style>
  <w:style w:type="paragraph" w:styleId="a6">
    <w:name w:val="Balloon Text"/>
    <w:basedOn w:val="a"/>
    <w:link w:val="a7"/>
    <w:uiPriority w:val="99"/>
    <w:semiHidden/>
    <w:unhideWhenUsed/>
    <w:rsid w:val="009E7D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8.mchs.gov.ru/document/1983695/?print=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2018-04-03T08:34:00Z</cp:lastPrinted>
  <dcterms:created xsi:type="dcterms:W3CDTF">2018-04-03T04:03:00Z</dcterms:created>
  <dcterms:modified xsi:type="dcterms:W3CDTF">2018-04-03T08:42:00Z</dcterms:modified>
</cp:coreProperties>
</file>