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972CE1" w:rsidRPr="00F83D4E" w:rsidRDefault="00B92C92" w:rsidP="00E10E04">
      <w:pPr>
        <w:spacing w:after="36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728880</wp:posOffset>
            </wp:positionV>
            <wp:extent cx="5991726" cy="3629463"/>
            <wp:effectExtent l="0" t="0" r="28074" b="28137"/>
            <wp:wrapNone/>
            <wp:docPr id="7" name="Рисунок 2" descr="http://brikcentr.ru/db.img/catalog/original/2200005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ikcentr.ru/db.img/catalog/original/22000058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161" b="13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24" cy="3626069"/>
                    </a:xfrm>
                    <a:prstGeom prst="cloud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  <a:softEdge rad="635000"/>
                    </a:effectLst>
                  </pic:spPr>
                </pic:pic>
              </a:graphicData>
            </a:graphic>
          </wp:anchor>
        </w:drawing>
      </w:r>
      <w:r w:rsidR="00E10E04" w:rsidRPr="00E10E0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Консультация музыкального руководителя</w:t>
      </w:r>
      <w:r w:rsidR="00CB6A87" w:rsidRPr="00E07488">
        <w:rPr>
          <w:rFonts w:ascii="Times New Roman" w:eastAsia="Times New Roman" w:hAnsi="Times New Roman" w:cs="Times New Roman"/>
          <w:b/>
          <w:bCs/>
          <w:color w:val="336666"/>
          <w:sz w:val="28"/>
          <w:szCs w:val="28"/>
          <w:lang w:eastAsia="ru-RU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i1025" type="#_x0000_t153" style="width:411.15pt;height:90.95pt" fillcolor="#e36c0a [2409]" stroked="f">
            <v:fill color2="#f93"/>
            <v:shadow on="t" color="silver" opacity="52429f"/>
            <v:textpath style="font-family:&quot;Impact&quot;;v-text-kern:t" trim="t" fitpath="t" string="ПОЙТЕ ДЕТЯМ ПЕРЕД СНОМ"/>
          </v:shape>
        </w:pict>
      </w:r>
    </w:p>
    <w:p w:rsidR="00972CE1" w:rsidRDefault="00972CE1" w:rsidP="00F83D4E">
      <w:pPr>
        <w:spacing w:after="36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2C92" w:rsidRDefault="00E10E04" w:rsidP="00E10E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E10E04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</w:t>
      </w:r>
    </w:p>
    <w:p w:rsidR="00B92C92" w:rsidRDefault="00B92C92" w:rsidP="00E10E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</w:p>
    <w:p w:rsidR="00B92C92" w:rsidRDefault="00B92C92" w:rsidP="00E10E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</w:p>
    <w:p w:rsidR="00B92C92" w:rsidRDefault="00B92C92" w:rsidP="00E10E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</w:p>
    <w:p w:rsidR="00B92C92" w:rsidRDefault="00B92C92" w:rsidP="00E10E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</w:p>
    <w:p w:rsidR="00972CE1" w:rsidRPr="00E10E04" w:rsidRDefault="00972CE1" w:rsidP="00E10E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proofErr w:type="spellStart"/>
      <w:r w:rsidRPr="00E10E04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Баю-баюшки</w:t>
      </w:r>
      <w:proofErr w:type="spellEnd"/>
      <w:r w:rsidRPr="00E10E04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, баю</w:t>
      </w:r>
    </w:p>
    <w:p w:rsidR="00972CE1" w:rsidRPr="00E10E04" w:rsidRDefault="00972CE1" w:rsidP="00E10E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E10E04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Милую свою баю,</w:t>
      </w:r>
    </w:p>
    <w:p w:rsidR="00972CE1" w:rsidRPr="00E10E04" w:rsidRDefault="00972CE1" w:rsidP="00E10E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</w:pPr>
      <w:r w:rsidRPr="00E10E04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Баю </w:t>
      </w:r>
      <w:proofErr w:type="gramStart"/>
      <w:r w:rsidRPr="00E10E04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>славную</w:t>
      </w:r>
      <w:proofErr w:type="gramEnd"/>
      <w:r w:rsidRPr="00E10E04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lang w:eastAsia="ru-RU"/>
        </w:rPr>
        <w:t xml:space="preserve"> свою...»</w:t>
      </w:r>
    </w:p>
    <w:p w:rsidR="00972CE1" w:rsidRPr="003F2EF4" w:rsidRDefault="00972CE1" w:rsidP="0047644D">
      <w:pPr>
        <w:spacing w:after="0" w:line="312" w:lineRule="atLeast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F8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2C92">
        <w:rPr>
          <w:rFonts w:ascii="Times New Roman" w:hAnsi="Times New Roman" w:cs="Times New Roman"/>
          <w:sz w:val="32"/>
          <w:szCs w:val="32"/>
          <w:lang w:eastAsia="ru-RU"/>
        </w:rPr>
        <w:t xml:space="preserve">             </w:t>
      </w:r>
      <w:r w:rsidRPr="003F2EF4">
        <w:rPr>
          <w:rFonts w:ascii="Times New Roman" w:hAnsi="Times New Roman" w:cs="Times New Roman"/>
          <w:sz w:val="32"/>
          <w:szCs w:val="32"/>
          <w:lang w:eastAsia="ru-RU"/>
        </w:rPr>
        <w:t>Сколько ласковых слов находит мать, убаюкивая своё дитя. Малыш ещё не знает языка, не понимает слов, но, слушая колыбельную, он успокаивается, затихает, засыпает. Это первая в его жизни музыка. Она воспринимается малышом с магической силой, потому что исходит от самого родного, самого дорогого существа - матери.</w:t>
      </w:r>
    </w:p>
    <w:p w:rsidR="00972CE1" w:rsidRPr="003F2EF4" w:rsidRDefault="00B92C92" w:rsidP="0047644D">
      <w:pPr>
        <w:pStyle w:val="a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1064349</wp:posOffset>
            </wp:positionV>
            <wp:extent cx="6719777" cy="3785190"/>
            <wp:effectExtent l="0" t="0" r="0" b="0"/>
            <wp:wrapNone/>
            <wp:docPr id="6" name="Рисунок 28" descr="http://muzika39.ucoz.ru/kartinki/mu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uzika39.ucoz.ru/kartinki/muz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777" cy="37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47644D">
        <w:rPr>
          <w:rFonts w:ascii="Times New Roman" w:hAnsi="Times New Roman" w:cs="Times New Roman"/>
          <w:sz w:val="32"/>
          <w:szCs w:val="32"/>
          <w:lang w:eastAsia="ru-RU"/>
        </w:rPr>
        <w:t xml:space="preserve">             </w:t>
      </w:r>
      <w:r w:rsidR="00972CE1" w:rsidRPr="003F2EF4">
        <w:rPr>
          <w:rFonts w:ascii="Times New Roman" w:hAnsi="Times New Roman" w:cs="Times New Roman"/>
          <w:sz w:val="32"/>
          <w:szCs w:val="32"/>
          <w:lang w:eastAsia="ru-RU"/>
        </w:rPr>
        <w:t>Ритм колыбельной песни, обычно соотнесённый с ритмом дыхания и сердцебиения матери ребёнка, играет важную роль в их душевном единении. При такой внутренней настройке слова, образы  песни проникают в глубину души маленького существа. Через колыбельную у ребёнка формируется потребность в художественном слове, музыке. Постепенно, привыкая к повторяющимся интонациям, ребёнок начинает различать отдельные слова, что помогает ему овладеть речью, понимать её содержание.</w:t>
      </w: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</w:t>
      </w:r>
    </w:p>
    <w:p w:rsidR="00B92C92" w:rsidRDefault="00B92C92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72CE1" w:rsidRPr="003F2EF4" w:rsidRDefault="00B92C92" w:rsidP="0047644D">
      <w:pPr>
        <w:pStyle w:val="a7"/>
        <w:ind w:left="142" w:firstLine="142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      </w:t>
      </w:r>
      <w:r w:rsidR="00972CE1" w:rsidRPr="003F2EF4">
        <w:rPr>
          <w:rFonts w:ascii="Times New Roman" w:hAnsi="Times New Roman" w:cs="Times New Roman"/>
          <w:sz w:val="32"/>
          <w:szCs w:val="32"/>
          <w:lang w:eastAsia="ru-RU"/>
        </w:rPr>
        <w:t>В некоторых колыбельных содержатся элементы нравоучений. Для народной культуры характерно стремление дать ребёнку основные ценностные ориентиры как можно раньше. Особое значение в песнях уделено колыбели - первому собственному месту ребёнка в этом мире:</w:t>
      </w:r>
    </w:p>
    <w:p w:rsidR="00972CE1" w:rsidRPr="003F2EF4" w:rsidRDefault="00972CE1" w:rsidP="00CB6A87">
      <w:pPr>
        <w:pStyle w:val="a7"/>
        <w:ind w:left="142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F2EF4">
        <w:rPr>
          <w:rFonts w:ascii="Times New Roman" w:hAnsi="Times New Roman" w:cs="Times New Roman"/>
          <w:sz w:val="32"/>
          <w:szCs w:val="32"/>
          <w:lang w:eastAsia="ru-RU"/>
        </w:rPr>
        <w:t>«Висит колыбель на высоком крюку.</w:t>
      </w:r>
    </w:p>
    <w:p w:rsidR="00972CE1" w:rsidRPr="003F2EF4" w:rsidRDefault="00972CE1" w:rsidP="00CB6A87">
      <w:pPr>
        <w:pStyle w:val="a7"/>
        <w:ind w:left="142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F2EF4">
        <w:rPr>
          <w:rFonts w:ascii="Times New Roman" w:hAnsi="Times New Roman" w:cs="Times New Roman"/>
          <w:sz w:val="32"/>
          <w:szCs w:val="32"/>
          <w:lang w:eastAsia="ru-RU"/>
        </w:rPr>
        <w:t>Крюк золотой, ремни бархатные,</w:t>
      </w:r>
    </w:p>
    <w:p w:rsidR="00972CE1" w:rsidRPr="003F2EF4" w:rsidRDefault="00972CE1" w:rsidP="00CB6A87">
      <w:pPr>
        <w:pStyle w:val="a7"/>
        <w:ind w:left="142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F2EF4">
        <w:rPr>
          <w:rFonts w:ascii="Times New Roman" w:hAnsi="Times New Roman" w:cs="Times New Roman"/>
          <w:sz w:val="32"/>
          <w:szCs w:val="32"/>
          <w:lang w:eastAsia="ru-RU"/>
        </w:rPr>
        <w:t>Колечки витые, крюки золотые»</w:t>
      </w:r>
    </w:p>
    <w:p w:rsidR="00972CE1" w:rsidRPr="003F2EF4" w:rsidRDefault="00972CE1" w:rsidP="00CB6A87">
      <w:pPr>
        <w:pStyle w:val="a7"/>
        <w:ind w:left="142"/>
        <w:rPr>
          <w:rFonts w:ascii="Times New Roman" w:hAnsi="Times New Roman" w:cs="Times New Roman"/>
          <w:sz w:val="32"/>
          <w:szCs w:val="32"/>
          <w:lang w:eastAsia="ru-RU"/>
        </w:rPr>
      </w:pPr>
      <w:r w:rsidRPr="003F2E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972CE1" w:rsidRPr="003F2EF4" w:rsidRDefault="0047644D" w:rsidP="0047644D">
      <w:pPr>
        <w:pStyle w:val="a7"/>
        <w:ind w:left="142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r w:rsidR="00972CE1" w:rsidRPr="003F2EF4">
        <w:rPr>
          <w:rFonts w:ascii="Times New Roman" w:hAnsi="Times New Roman" w:cs="Times New Roman"/>
          <w:sz w:val="32"/>
          <w:szCs w:val="32"/>
          <w:lang w:eastAsia="ru-RU"/>
        </w:rPr>
        <w:t>В таких колыбельных утверждается высшая ценность занимаемого ребёнком места, потому что для полноценного психического развития ребёнку важно утвердится в том, что место, занимаемое его «Я» в этом мире - самое хорошее, его мама - самая лучшая, а дом - самый родной.</w:t>
      </w:r>
    </w:p>
    <w:p w:rsidR="00972CE1" w:rsidRPr="003F2EF4" w:rsidRDefault="00972CE1" w:rsidP="0047644D">
      <w:pPr>
        <w:pStyle w:val="a7"/>
        <w:ind w:left="142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F2EF4">
        <w:rPr>
          <w:rFonts w:ascii="Times New Roman" w:hAnsi="Times New Roman" w:cs="Times New Roman"/>
          <w:sz w:val="32"/>
          <w:szCs w:val="32"/>
          <w:lang w:eastAsia="ru-RU"/>
        </w:rPr>
        <w:t>Кроме осознания своего «Я», колыбельная песня знакомит ребёнка с пространством окружающего мира.</w:t>
      </w:r>
    </w:p>
    <w:p w:rsidR="00972CE1" w:rsidRPr="003F2EF4" w:rsidRDefault="0047644D" w:rsidP="0047644D">
      <w:pPr>
        <w:pStyle w:val="a7"/>
        <w:ind w:left="142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r w:rsidR="00972CE1" w:rsidRPr="003F2EF4">
        <w:rPr>
          <w:rFonts w:ascii="Times New Roman" w:hAnsi="Times New Roman" w:cs="Times New Roman"/>
          <w:sz w:val="32"/>
          <w:szCs w:val="32"/>
          <w:lang w:eastAsia="ru-RU"/>
        </w:rPr>
        <w:t>Когда ребёнок становится постарше, ему поют колыбельные сказочного содержания, в текстах которых решаются новые психологические задачи.</w:t>
      </w:r>
    </w:p>
    <w:p w:rsidR="00972CE1" w:rsidRPr="003F2EF4" w:rsidRDefault="00972CE1" w:rsidP="0047644D">
      <w:pPr>
        <w:pStyle w:val="a7"/>
        <w:ind w:left="142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F2EF4">
        <w:rPr>
          <w:rFonts w:ascii="Times New Roman" w:hAnsi="Times New Roman" w:cs="Times New Roman"/>
          <w:sz w:val="32"/>
          <w:szCs w:val="32"/>
          <w:lang w:eastAsia="ru-RU"/>
        </w:rPr>
        <w:t>Но самое важное в колыбельной песне - это материнская нежность, любовь, которая придаёт малышу уверенность в том, что жизнь хороша, и если станет плохо - ему помогут, его не бросят. На этом глубинном чувстве защищённости, базового доверия к жизни будет основан потом жизненный о</w:t>
      </w:r>
      <w:r w:rsidR="0047644D">
        <w:rPr>
          <w:rFonts w:ascii="Times New Roman" w:hAnsi="Times New Roman" w:cs="Times New Roman"/>
          <w:sz w:val="32"/>
          <w:szCs w:val="32"/>
          <w:lang w:eastAsia="ru-RU"/>
        </w:rPr>
        <w:t>птимизм взрослого. Как неоценимо</w:t>
      </w:r>
      <w:r w:rsidRPr="003F2EF4">
        <w:rPr>
          <w:rFonts w:ascii="Times New Roman" w:hAnsi="Times New Roman" w:cs="Times New Roman"/>
          <w:sz w:val="32"/>
          <w:szCs w:val="32"/>
          <w:lang w:eastAsia="ru-RU"/>
        </w:rPr>
        <w:t xml:space="preserve"> важна такая уверенность для ребёнка, который войдёт в наш сложный, противоречивый и обманчивый мир!</w:t>
      </w:r>
    </w:p>
    <w:p w:rsidR="00972CE1" w:rsidRPr="003F2EF4" w:rsidRDefault="00B92C92" w:rsidP="0047644D">
      <w:pPr>
        <w:pStyle w:val="a7"/>
        <w:ind w:left="142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-83186</wp:posOffset>
            </wp:positionH>
            <wp:positionV relativeFrom="paragraph">
              <wp:posOffset>1304596</wp:posOffset>
            </wp:positionV>
            <wp:extent cx="6858000" cy="3105807"/>
            <wp:effectExtent l="0" t="0" r="0" b="0"/>
            <wp:wrapNone/>
            <wp:docPr id="5" name="Рисунок 28" descr="http://muzika39.ucoz.ru/kartinki/mu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uzika39.ucoz.ru/kartinki/muz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0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47644D">
        <w:rPr>
          <w:rFonts w:ascii="Times New Roman" w:hAnsi="Times New Roman" w:cs="Times New Roman"/>
          <w:sz w:val="32"/>
          <w:szCs w:val="32"/>
          <w:lang w:eastAsia="ru-RU"/>
        </w:rPr>
        <w:t xml:space="preserve">        </w:t>
      </w:r>
      <w:r w:rsidR="00972CE1" w:rsidRPr="003F2EF4">
        <w:rPr>
          <w:rFonts w:ascii="Times New Roman" w:hAnsi="Times New Roman" w:cs="Times New Roman"/>
          <w:sz w:val="32"/>
          <w:szCs w:val="32"/>
          <w:lang w:eastAsia="ru-RU"/>
        </w:rPr>
        <w:t>А как важна привычка постоянного общения с матерью! В такие минуты общения к нежной песне присоединяется рассказывание сказок, историй, задушевные разговоры о самом главном на сон грядущий. А сон, как известно, дан человеку не только для отдыха, но и для глубинной обработки той информации, которая накопилась за день. Поэтому всё, о чём говорится перед сном, закладывается глубоко в душу человека и сохраняется там на всю жизнь.</w:t>
      </w:r>
      <w:r w:rsidR="00D404C4" w:rsidRPr="003F2EF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2CE1" w:rsidRPr="003F2EF4" w:rsidRDefault="00972CE1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3F2EF4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972CE1" w:rsidRPr="003F2EF4" w:rsidRDefault="00972CE1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3F2EF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972CE1" w:rsidRPr="003F2EF4" w:rsidRDefault="00972CE1" w:rsidP="003F2EF4">
      <w:pPr>
        <w:pStyle w:val="a7"/>
        <w:rPr>
          <w:rFonts w:ascii="Times New Roman" w:hAnsi="Times New Roman" w:cs="Times New Roman"/>
          <w:sz w:val="32"/>
          <w:szCs w:val="32"/>
          <w:lang w:eastAsia="ru-RU"/>
        </w:rPr>
      </w:pPr>
      <w:r w:rsidRPr="003F2EF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B92C92" w:rsidRDefault="00B92C92" w:rsidP="003F2EF4">
      <w:pPr>
        <w:pStyle w:val="a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92C92" w:rsidRDefault="00B92C92" w:rsidP="003F2EF4">
      <w:pPr>
        <w:pStyle w:val="a7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972CE1" w:rsidRPr="00CB6A87" w:rsidRDefault="00972CE1" w:rsidP="00B92C92">
      <w:pPr>
        <w:pStyle w:val="a7"/>
        <w:jc w:val="center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>ПОЙТЕ ДЕТЯМ ПЕРЕД СНОМ!</w:t>
      </w:r>
    </w:p>
    <w:p w:rsidR="00B92C92" w:rsidRPr="00CB6A87" w:rsidRDefault="00972CE1" w:rsidP="00B92C92">
      <w:pPr>
        <w:pStyle w:val="a7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ПОЙТЕ, КАК МОЖЕТЕ. НА ЛЮБОЙ МОТИВ, </w:t>
      </w:r>
    </w:p>
    <w:p w:rsidR="00972CE1" w:rsidRPr="00CB6A87" w:rsidRDefault="00972CE1" w:rsidP="00B92C92">
      <w:pPr>
        <w:pStyle w:val="a7"/>
        <w:jc w:val="center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proofErr w:type="gramStart"/>
      <w:r w:rsidRPr="00CB6A87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>УДОБНЫЙ</w:t>
      </w:r>
      <w:proofErr w:type="gramEnd"/>
      <w:r w:rsidRPr="00CB6A87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ДЛЯ ВАС.</w:t>
      </w:r>
    </w:p>
    <w:p w:rsidR="00B92C92" w:rsidRPr="00CB6A87" w:rsidRDefault="00972CE1" w:rsidP="00B92C92">
      <w:pPr>
        <w:pStyle w:val="a7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ГЛАВНОЕ - С ЛЮБОВЬЮ. ПУСТЬ ВАШИ ДЕТИ ТОЖЕ ВЫУЧАТ КОЛЫБЕЛЬНЫЕ ПЕСНИ И БУДУТ ПЕТЬ СВОИМ КУКЛАМ. </w:t>
      </w:r>
    </w:p>
    <w:p w:rsidR="00B92C92" w:rsidRPr="00CB6A87" w:rsidRDefault="00972CE1" w:rsidP="00B92C92">
      <w:pPr>
        <w:pStyle w:val="a7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>ЭТО ИМ ПРИГОДИТСЯ, КОГДА ОНИ САМИ БУДУТ</w:t>
      </w:r>
    </w:p>
    <w:p w:rsidR="00972CE1" w:rsidRPr="00CB6A87" w:rsidRDefault="00972CE1" w:rsidP="00B92C92">
      <w:pPr>
        <w:pStyle w:val="a7"/>
        <w:jc w:val="center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МАМАМИ И ПАПАМИ.</w:t>
      </w:r>
      <w:r w:rsidR="001210BD" w:rsidRPr="00CB6A87">
        <w:rPr>
          <w:color w:val="002060"/>
        </w:rPr>
        <w:t xml:space="preserve"> </w:t>
      </w:r>
    </w:p>
    <w:p w:rsidR="00972CE1" w:rsidRPr="00CB6A87" w:rsidRDefault="00972CE1" w:rsidP="003F2EF4">
      <w:pPr>
        <w:pStyle w:val="a7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bCs/>
          <w:color w:val="002060"/>
          <w:sz w:val="32"/>
          <w:szCs w:val="32"/>
          <w:lang w:eastAsia="ru-RU"/>
        </w:rPr>
        <w:t> </w:t>
      </w:r>
    </w:p>
    <w:p w:rsidR="00972CE1" w:rsidRPr="00CB6A87" w:rsidRDefault="00972CE1" w:rsidP="00B92C92">
      <w:pPr>
        <w:pStyle w:val="a7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 </w:t>
      </w: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«</w:t>
      </w: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Люли-люлющки-лю</w:t>
      </w:r>
      <w:r w:rsidR="001210BD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ли</w:t>
      </w:r>
      <w:proofErr w:type="spellEnd"/>
      <w:r w:rsidR="001210BD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!                          </w:t>
      </w:r>
      <w:r w:rsidR="00B92C92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  </w:t>
      </w: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«</w:t>
      </w: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Динь-дон</w:t>
      </w:r>
      <w:proofErr w:type="spellEnd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. </w:t>
      </w: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Динь-дон</w:t>
      </w:r>
      <w:proofErr w:type="spellEnd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,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Все игрушки спать ле</w:t>
      </w:r>
      <w:r w:rsidR="00B92C92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гли,                        </w:t>
      </w: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В переулке ходит слон.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К нам пришла </w:t>
      </w: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Бабайк</w:t>
      </w:r>
      <w:proofErr w:type="gram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а</w:t>
      </w:r>
      <w:proofErr w:type="spellEnd"/>
      <w:r w:rsidR="001210BD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-</w:t>
      </w:r>
      <w:proofErr w:type="gramEnd"/>
      <w:r w:rsidR="001210BD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                           </w:t>
      </w: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Старый, серый, сонный слон,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Скорозасыпайка</w:t>
      </w:r>
      <w:proofErr w:type="spellEnd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!                                          </w:t>
      </w: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Динь-дон</w:t>
      </w:r>
      <w:proofErr w:type="spellEnd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, </w:t>
      </w: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Динь-дон</w:t>
      </w:r>
      <w:proofErr w:type="spellEnd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.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Ласковый голосок,       </w:t>
      </w:r>
      <w:r w:rsidR="001210BD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                             </w:t>
      </w: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 Стало в комнате темно: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Шёлковый поясок...      </w:t>
      </w:r>
      <w:r w:rsidR="001210BD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                             </w:t>
      </w: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Заслоняет слон окно,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Будет с нами до утр</w:t>
      </w:r>
      <w:proofErr w:type="gram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а-</w:t>
      </w:r>
      <w:proofErr w:type="gramEnd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               </w:t>
      </w:r>
      <w:r w:rsidR="001210BD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                  </w:t>
      </w: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Или это снится слон?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Спите, глазки, спать пора»                          </w:t>
      </w: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Динь-дон</w:t>
      </w:r>
      <w:proofErr w:type="spellEnd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, </w:t>
      </w: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динь-дон</w:t>
      </w:r>
      <w:proofErr w:type="spellEnd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.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 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                         И. Демьянов                                        И. </w:t>
      </w:r>
      <w:proofErr w:type="spellStart"/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Токмакова</w:t>
      </w:r>
      <w:proofErr w:type="spellEnd"/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  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 «Не шурши ты, мышь, прошу,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Сон приходит к малышу.</w:t>
      </w:r>
    </w:p>
    <w:p w:rsidR="00972CE1" w:rsidRPr="00CB6A87" w:rsidRDefault="00972CE1" w:rsidP="001210BD">
      <w:pPr>
        <w:pStyle w:val="a7"/>
        <w:ind w:left="142"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Не грибы несёт тропинкой,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А зевки несёт в корзинке...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Позеваем сладко -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И уснём в кроватке!»</w:t>
      </w:r>
    </w:p>
    <w:p w:rsidR="00972CE1" w:rsidRPr="00CB6A87" w:rsidRDefault="00972CE1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 </w:t>
      </w:r>
    </w:p>
    <w:p w:rsidR="00972CE1" w:rsidRPr="00CB6A87" w:rsidRDefault="00CB6A87" w:rsidP="001210BD">
      <w:pPr>
        <w:pStyle w:val="a7"/>
        <w:ind w:firstLine="284"/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</w:pPr>
      <w:r w:rsidRPr="00CB6A87"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-117298</wp:posOffset>
            </wp:positionH>
            <wp:positionV relativeFrom="paragraph">
              <wp:posOffset>77795</wp:posOffset>
            </wp:positionV>
            <wp:extent cx="6743257" cy="3540642"/>
            <wp:effectExtent l="19050" t="0" r="0" b="0"/>
            <wp:wrapNone/>
            <wp:docPr id="3" name="Рисунок 28" descr="http://muzika39.ucoz.ru/kartinki/mu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uzika39.ucoz.ru/kartinki/muz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257" cy="3540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B92C92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 xml:space="preserve">                        </w:t>
      </w:r>
      <w:r w:rsidR="00972CE1" w:rsidRPr="00CB6A87">
        <w:rPr>
          <w:rFonts w:ascii="Times New Roman" w:hAnsi="Times New Roman" w:cs="Times New Roman"/>
          <w:b/>
          <w:color w:val="002060"/>
          <w:sz w:val="32"/>
          <w:szCs w:val="32"/>
          <w:lang w:eastAsia="ru-RU"/>
        </w:rPr>
        <w:t>И. Демьянов</w:t>
      </w:r>
    </w:p>
    <w:p w:rsidR="00F56C77" w:rsidRDefault="00F56C77" w:rsidP="003F2EF4">
      <w:pPr>
        <w:ind w:left="-142" w:right="-142"/>
        <w:jc w:val="center"/>
      </w:pPr>
    </w:p>
    <w:sectPr w:rsidR="00F56C77" w:rsidSect="003F2EF4">
      <w:pgSz w:w="11906" w:h="16838"/>
      <w:pgMar w:top="709" w:right="707" w:bottom="709" w:left="851" w:header="708" w:footer="708" w:gutter="0"/>
      <w:pgBorders>
        <w:top w:val="creaturesButterfly" w:sz="9" w:space="1" w:color="auto"/>
        <w:left w:val="creaturesButterfly" w:sz="9" w:space="4" w:color="auto"/>
        <w:bottom w:val="creaturesButterfly" w:sz="9" w:space="1" w:color="auto"/>
        <w:right w:val="creaturesButterfly" w:sz="9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08"/>
  <w:characterSpacingControl w:val="doNotCompress"/>
  <w:compat/>
  <w:rsids>
    <w:rsidRoot w:val="00972CE1"/>
    <w:rsid w:val="001210BD"/>
    <w:rsid w:val="00164DD9"/>
    <w:rsid w:val="002A6A70"/>
    <w:rsid w:val="003F2EF4"/>
    <w:rsid w:val="0047644D"/>
    <w:rsid w:val="00972CE1"/>
    <w:rsid w:val="00A4325B"/>
    <w:rsid w:val="00B92C92"/>
    <w:rsid w:val="00CB6A87"/>
    <w:rsid w:val="00D404C4"/>
    <w:rsid w:val="00E07488"/>
    <w:rsid w:val="00E10E04"/>
    <w:rsid w:val="00F33C80"/>
    <w:rsid w:val="00F40425"/>
    <w:rsid w:val="00F56C77"/>
    <w:rsid w:val="00F8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cf3,#cf9"/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77"/>
  </w:style>
  <w:style w:type="paragraph" w:styleId="2">
    <w:name w:val="heading 2"/>
    <w:basedOn w:val="a"/>
    <w:link w:val="20"/>
    <w:uiPriority w:val="9"/>
    <w:qFormat/>
    <w:rsid w:val="00972C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2C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972CE1"/>
  </w:style>
  <w:style w:type="paragraph" w:styleId="a3">
    <w:name w:val="Normal (Web)"/>
    <w:basedOn w:val="a"/>
    <w:uiPriority w:val="99"/>
    <w:semiHidden/>
    <w:unhideWhenUsed/>
    <w:rsid w:val="0097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C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C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E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109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2</cp:revision>
  <dcterms:created xsi:type="dcterms:W3CDTF">2016-08-16T05:21:00Z</dcterms:created>
  <dcterms:modified xsi:type="dcterms:W3CDTF">2016-08-16T05:21:00Z</dcterms:modified>
</cp:coreProperties>
</file>